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3B9F" w:rsidRDefault="00963B9F" w:rsidP="003656F8">
      <w:pPr>
        <w:jc w:val="both"/>
        <w:rPr>
          <w:b/>
          <w:bCs/>
        </w:rPr>
      </w:pPr>
    </w:p>
    <w:p w:rsidR="002E6FAC" w:rsidRPr="0048229D" w:rsidRDefault="00963B9F" w:rsidP="003656F8">
      <w:pPr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895350" y="1181100"/>
            <wp:positionH relativeFrom="margin">
              <wp:align>center</wp:align>
            </wp:positionH>
            <wp:positionV relativeFrom="margin">
              <wp:align>top</wp:align>
            </wp:positionV>
            <wp:extent cx="5762625" cy="533400"/>
            <wp:effectExtent l="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03F2">
        <w:rPr>
          <w:b/>
          <w:bCs/>
        </w:rPr>
        <w:t xml:space="preserve">Tytuł operacji: </w:t>
      </w:r>
      <w:r w:rsidR="00E103F2" w:rsidRPr="003656F8">
        <w:rPr>
          <w:b/>
          <w:bCs/>
          <w:u w:val="single"/>
        </w:rPr>
        <w:t>Budowa Punktu Selektywnego Zbierania Odpadów Komunalnych w miejscowości Chorzele.</w:t>
      </w:r>
    </w:p>
    <w:p w:rsidR="00E103F2" w:rsidRDefault="00E103F2" w:rsidP="003656F8">
      <w:pPr>
        <w:jc w:val="both"/>
        <w:rPr>
          <w:b/>
          <w:bCs/>
        </w:rPr>
      </w:pPr>
      <w:r>
        <w:rPr>
          <w:b/>
          <w:bCs/>
        </w:rPr>
        <w:t>Beneficjent: Gmina Chorzele</w:t>
      </w:r>
    </w:p>
    <w:p w:rsidR="0048229D" w:rsidRDefault="006A5D62" w:rsidP="003656F8">
      <w:pPr>
        <w:jc w:val="both"/>
      </w:pPr>
      <w:r w:rsidRPr="006A5D62">
        <w:rPr>
          <w:b/>
          <w:bCs/>
        </w:rPr>
        <w:t>Cel projektu:</w:t>
      </w:r>
      <w:r>
        <w:t xml:space="preserve"> </w:t>
      </w:r>
      <w:r w:rsidR="0048229D">
        <w:t xml:space="preserve">Grupą docelową przedsięwzięcia są mieszkańcy Gminy Chorzele. </w:t>
      </w:r>
      <w:r>
        <w:t>Głównym celem projektu jest poprawa efektywności gospodarowania odpadami komunalnym</w:t>
      </w:r>
      <w:r w:rsidR="00B050B9">
        <w:t>i</w:t>
      </w:r>
      <w:r>
        <w:t xml:space="preserve"> w Gminie Chorzele poprzez zwiększenie poziomów recyklingu i odzysku odpadów zbieranych selektywnie oraz zmniejszenie masy odpadów zmieszanych kierowanych do składowania.</w:t>
      </w:r>
      <w:r w:rsidR="00E103F2">
        <w:t xml:space="preserve"> Celem ogólnym jest poprawa jakości środowiska naturalnego w województwie mazowieckim poprzez racjonalne gospodarowanie odpadami komunalnymi w Gminie Chorzele.</w:t>
      </w:r>
    </w:p>
    <w:p w:rsidR="003656F8" w:rsidRPr="003656F8" w:rsidRDefault="00E103F2" w:rsidP="003656F8">
      <w:pPr>
        <w:jc w:val="both"/>
        <w:rPr>
          <w:b/>
        </w:rPr>
      </w:pPr>
      <w:r w:rsidRPr="003656F8">
        <w:rPr>
          <w:b/>
        </w:rPr>
        <w:t>Rea</w:t>
      </w:r>
      <w:r w:rsidR="002469FE">
        <w:rPr>
          <w:b/>
        </w:rPr>
        <w:t>lizacja przedsięwzięcia:</w:t>
      </w:r>
      <w:r w:rsidRPr="003656F8">
        <w:rPr>
          <w:b/>
        </w:rPr>
        <w:t xml:space="preserve"> </w:t>
      </w:r>
    </w:p>
    <w:p w:rsidR="003656F8" w:rsidRDefault="002469FE" w:rsidP="003656F8">
      <w:pPr>
        <w:jc w:val="both"/>
      </w:pPr>
      <w:r>
        <w:t>• zwiększ</w:t>
      </w:r>
      <w:r w:rsidR="002E6FAC">
        <w:t>a</w:t>
      </w:r>
      <w:r>
        <w:t xml:space="preserve"> efektywność</w:t>
      </w:r>
      <w:r w:rsidR="00E103F2">
        <w:t xml:space="preserve"> gospodarowania odpadami komunalnymi, </w:t>
      </w:r>
    </w:p>
    <w:p w:rsidR="003656F8" w:rsidRDefault="002469FE" w:rsidP="003656F8">
      <w:pPr>
        <w:jc w:val="both"/>
      </w:pPr>
      <w:r>
        <w:t>• zwiększ</w:t>
      </w:r>
      <w:r w:rsidR="002E6FAC">
        <w:t>a</w:t>
      </w:r>
      <w:r w:rsidR="00E103F2">
        <w:t xml:space="preserve"> poziom recyklingu i odzysku odpadów zbieranyc</w:t>
      </w:r>
      <w:r>
        <w:t xml:space="preserve">h </w:t>
      </w:r>
      <w:r w:rsidR="00A37483">
        <w:t>selektywnie,</w:t>
      </w:r>
    </w:p>
    <w:p w:rsidR="003656F8" w:rsidRDefault="002469FE" w:rsidP="003656F8">
      <w:pPr>
        <w:jc w:val="both"/>
      </w:pPr>
      <w:r>
        <w:t>• poprawi</w:t>
      </w:r>
      <w:r w:rsidR="002E6FAC">
        <w:t>a</w:t>
      </w:r>
      <w:r>
        <w:t xml:space="preserve"> efektywność</w:t>
      </w:r>
      <w:r w:rsidR="00E103F2">
        <w:t xml:space="preserve"> systemu selektywnego zbierania odpadów komunalnych na terenie gminy Chorzele i województwa mazowieckiego,</w:t>
      </w:r>
    </w:p>
    <w:p w:rsidR="003656F8" w:rsidRDefault="00E103F2" w:rsidP="003656F8">
      <w:pPr>
        <w:jc w:val="both"/>
      </w:pPr>
      <w:r>
        <w:t>• wpły</w:t>
      </w:r>
      <w:r w:rsidR="002E6FAC">
        <w:t>wa</w:t>
      </w:r>
      <w:r>
        <w:t xml:space="preserve"> na osiągnięcie trwałości środowiska naturalnego poprzez realizację europejskiej polityki </w:t>
      </w:r>
      <w:r w:rsidR="002E6FAC">
        <w:br/>
      </w:r>
      <w:r>
        <w:t xml:space="preserve">w dziedzinie gospodarki odpadami, </w:t>
      </w:r>
    </w:p>
    <w:p w:rsidR="003656F8" w:rsidRDefault="002469FE" w:rsidP="003656F8">
      <w:pPr>
        <w:jc w:val="both"/>
      </w:pPr>
      <w:r>
        <w:t>• zwiększ</w:t>
      </w:r>
      <w:r w:rsidR="002E6FAC">
        <w:t>a</w:t>
      </w:r>
      <w:r w:rsidR="00E103F2">
        <w:t xml:space="preserve"> udz</w:t>
      </w:r>
      <w:r>
        <w:t>iał</w:t>
      </w:r>
      <w:r w:rsidR="00E103F2">
        <w:t xml:space="preserve"> odzyskiwanych odpadów, co wiąże się ze zmniejszeniem ilości odpadów kierowanych na składowiska, </w:t>
      </w:r>
    </w:p>
    <w:p w:rsidR="003656F8" w:rsidRDefault="002469FE" w:rsidP="003656F8">
      <w:pPr>
        <w:jc w:val="both"/>
      </w:pPr>
      <w:r>
        <w:t>• poprawi</w:t>
      </w:r>
      <w:r w:rsidR="002E6FAC">
        <w:t>a</w:t>
      </w:r>
      <w:r w:rsidR="00E103F2">
        <w:t xml:space="preserve"> jakoś</w:t>
      </w:r>
      <w:r w:rsidR="00963B9F">
        <w:t>ć</w:t>
      </w:r>
      <w:r w:rsidR="00E103F2">
        <w:t xml:space="preserve"> środowiska naturalnego w województwie mazowieckim poprzez racjonalne gospodarowanie odpadami komunalnymi w Gminie Chorzele, </w:t>
      </w:r>
    </w:p>
    <w:p w:rsidR="003656F8" w:rsidRDefault="002469FE" w:rsidP="003656F8">
      <w:pPr>
        <w:jc w:val="both"/>
      </w:pPr>
      <w:r>
        <w:t>• zwiększ</w:t>
      </w:r>
      <w:r w:rsidR="002E6FAC">
        <w:t>a</w:t>
      </w:r>
      <w:r>
        <w:t xml:space="preserve"> liczbę</w:t>
      </w:r>
      <w:r w:rsidR="00E103F2">
        <w:t xml:space="preserve"> osób objętych selektywną zbiórką odpadów komunalnych, </w:t>
      </w:r>
    </w:p>
    <w:p w:rsidR="003656F8" w:rsidRDefault="00E103F2" w:rsidP="003656F8">
      <w:pPr>
        <w:jc w:val="both"/>
      </w:pPr>
      <w:r>
        <w:t xml:space="preserve">• </w:t>
      </w:r>
      <w:r w:rsidR="002469FE">
        <w:t xml:space="preserve">powoduje </w:t>
      </w:r>
      <w:r>
        <w:t xml:space="preserve">wzrost atrakcyjności turystycznej, osiedleńczej i inwestycyjnej regionu, </w:t>
      </w:r>
    </w:p>
    <w:p w:rsidR="003656F8" w:rsidRDefault="002469FE" w:rsidP="003656F8">
      <w:pPr>
        <w:jc w:val="both"/>
      </w:pPr>
      <w:r>
        <w:t>• poprawi</w:t>
      </w:r>
      <w:r w:rsidR="002E6FAC">
        <w:t>a</w:t>
      </w:r>
      <w:r w:rsidR="00E103F2">
        <w:t xml:space="preserve"> jakoś</w:t>
      </w:r>
      <w:r w:rsidR="00963B9F">
        <w:t>ć</w:t>
      </w:r>
      <w:r w:rsidR="00E103F2">
        <w:t xml:space="preserve"> życia mieszkańców, </w:t>
      </w:r>
    </w:p>
    <w:p w:rsidR="003656F8" w:rsidRDefault="002469FE" w:rsidP="003656F8">
      <w:pPr>
        <w:jc w:val="both"/>
      </w:pPr>
      <w:r>
        <w:t>• zwiększ</w:t>
      </w:r>
      <w:r w:rsidR="002E6FAC">
        <w:t>a</w:t>
      </w:r>
      <w:r>
        <w:t xml:space="preserve"> perspektywę rozwojową</w:t>
      </w:r>
      <w:r w:rsidR="00E103F2">
        <w:t xml:space="preserve"> Gminy, </w:t>
      </w:r>
    </w:p>
    <w:p w:rsidR="002E6FAC" w:rsidRDefault="00E103F2" w:rsidP="002E6FAC">
      <w:pPr>
        <w:jc w:val="both"/>
      </w:pPr>
      <w:r>
        <w:t xml:space="preserve">• </w:t>
      </w:r>
      <w:r w:rsidR="00963B9F">
        <w:t>przyczynia się do tworzenia</w:t>
      </w:r>
      <w:r>
        <w:t xml:space="preserve"> tzw. </w:t>
      </w:r>
      <w:r w:rsidR="002E6FAC">
        <w:t>z</w:t>
      </w:r>
      <w:r>
        <w:t>ielon</w:t>
      </w:r>
      <w:r w:rsidR="00963B9F">
        <w:t>ych</w:t>
      </w:r>
      <w:r>
        <w:t xml:space="preserve"> miejsc pracy.</w:t>
      </w:r>
      <w:r w:rsidR="002E6FAC">
        <w:tab/>
      </w:r>
    </w:p>
    <w:p w:rsidR="002E6FAC" w:rsidRPr="00963B9F" w:rsidRDefault="00963B9F" w:rsidP="004F1841">
      <w:pPr>
        <w:jc w:val="both"/>
      </w:pPr>
      <w:r w:rsidRPr="007E58EA">
        <w:t>•</w:t>
      </w:r>
      <w:r w:rsidR="0048229D" w:rsidRPr="007E58EA">
        <w:t xml:space="preserve"> jest jednym z czynników </w:t>
      </w:r>
      <w:r w:rsidRPr="007E58EA">
        <w:t>przyczynia</w:t>
      </w:r>
      <w:r w:rsidR="0048229D" w:rsidRPr="007E58EA">
        <w:t>jących</w:t>
      </w:r>
      <w:r w:rsidRPr="007E58EA">
        <w:t xml:space="preserve"> się do po</w:t>
      </w:r>
      <w:r w:rsidR="007E58EA" w:rsidRPr="007E58EA">
        <w:t>d</w:t>
      </w:r>
      <w:r w:rsidRPr="007E58EA">
        <w:t>niesienia świadomości proekologicznej mieszkańców</w:t>
      </w:r>
      <w:r w:rsidR="0048229D" w:rsidRPr="007E58EA">
        <w:t>, współgrając z</w:t>
      </w:r>
      <w:r w:rsidRPr="007E58EA">
        <w:t xml:space="preserve"> prowadzonym przez gminę programem</w:t>
      </w:r>
      <w:r w:rsidR="002E6FAC" w:rsidRPr="007E58EA">
        <w:t xml:space="preserve"> ekologiczny</w:t>
      </w:r>
      <w:r w:rsidRPr="007E58EA">
        <w:t>m pn. „W Gminie Chorzele sercom bliska ochrona środowiska – Jesteśmy Eko”</w:t>
      </w:r>
      <w:r w:rsidR="002E6FAC" w:rsidRPr="007E58EA">
        <w:t xml:space="preserve"> zainicjowany</w:t>
      </w:r>
      <w:r w:rsidRPr="007E58EA">
        <w:t>m</w:t>
      </w:r>
      <w:r w:rsidR="002E6FAC" w:rsidRPr="007E58EA">
        <w:t xml:space="preserve"> przez Burmistrz</w:t>
      </w:r>
      <w:r w:rsidR="0048229D" w:rsidRPr="007E58EA">
        <w:t xml:space="preserve"> Beatę Szczepankowską</w:t>
      </w:r>
      <w:r w:rsidR="002E6FAC" w:rsidRPr="00963B9F">
        <w:t>.</w:t>
      </w:r>
    </w:p>
    <w:p w:rsidR="003656F8" w:rsidRPr="003656F8" w:rsidRDefault="003656F8" w:rsidP="003656F8">
      <w:pPr>
        <w:jc w:val="both"/>
        <w:rPr>
          <w:b/>
        </w:rPr>
      </w:pPr>
      <w:r w:rsidRPr="003656F8">
        <w:rPr>
          <w:b/>
        </w:rPr>
        <w:t>Punkt składa się z następujących obiektów:</w:t>
      </w:r>
    </w:p>
    <w:p w:rsidR="003656F8" w:rsidRDefault="003656F8" w:rsidP="004A68EB">
      <w:pPr>
        <w:pStyle w:val="Akapitzlist"/>
        <w:numPr>
          <w:ilvl w:val="0"/>
          <w:numId w:val="1"/>
        </w:numPr>
        <w:spacing w:line="276" w:lineRule="auto"/>
        <w:jc w:val="both"/>
      </w:pPr>
      <w:r>
        <w:t xml:space="preserve">kontenerowego budynku administracyjno-socjalnego, </w:t>
      </w:r>
    </w:p>
    <w:p w:rsidR="003656F8" w:rsidRDefault="003656F8" w:rsidP="004A68EB">
      <w:pPr>
        <w:pStyle w:val="Akapitzlist"/>
        <w:numPr>
          <w:ilvl w:val="0"/>
          <w:numId w:val="1"/>
        </w:numPr>
        <w:spacing w:line="276" w:lineRule="auto"/>
        <w:jc w:val="both"/>
      </w:pPr>
      <w:r>
        <w:t xml:space="preserve">wiaty, pod którą zostaną zlokalizowane kontenery i pojemniki na takie odpady, jak: baterie, akumulatory, lampy fluorescencyjne itp., </w:t>
      </w:r>
    </w:p>
    <w:p w:rsidR="003656F8" w:rsidRDefault="003656F8" w:rsidP="004A68EB">
      <w:pPr>
        <w:pStyle w:val="Akapitzlist"/>
        <w:numPr>
          <w:ilvl w:val="0"/>
          <w:numId w:val="1"/>
        </w:numPr>
        <w:spacing w:line="276" w:lineRule="auto"/>
        <w:jc w:val="both"/>
      </w:pPr>
      <w:r>
        <w:lastRenderedPageBreak/>
        <w:t xml:space="preserve">placu manewrowego z kostki brukowej, na którego wydzielonej części usytuowane będą </w:t>
      </w:r>
      <w:r w:rsidR="004A68EB">
        <w:t xml:space="preserve">  </w:t>
      </w:r>
      <w:r>
        <w:t>kontenery do magazynowania odpadów komunalnych,</w:t>
      </w:r>
    </w:p>
    <w:p w:rsidR="003656F8" w:rsidRDefault="003656F8" w:rsidP="004A68EB">
      <w:pPr>
        <w:pStyle w:val="Akapitzlist"/>
        <w:numPr>
          <w:ilvl w:val="0"/>
          <w:numId w:val="1"/>
        </w:numPr>
        <w:spacing w:line="276" w:lineRule="auto"/>
        <w:jc w:val="both"/>
      </w:pPr>
      <w:r>
        <w:t xml:space="preserve">ogrodzenia terenu inwestycji wraz z brama wjazdową, </w:t>
      </w:r>
    </w:p>
    <w:p w:rsidR="003656F8" w:rsidRDefault="003656F8" w:rsidP="004A68EB">
      <w:pPr>
        <w:pStyle w:val="Akapitzlist"/>
        <w:numPr>
          <w:ilvl w:val="0"/>
          <w:numId w:val="1"/>
        </w:numPr>
        <w:spacing w:line="276" w:lineRule="auto"/>
        <w:jc w:val="both"/>
      </w:pPr>
      <w:r>
        <w:t xml:space="preserve">zieleni izolacyjnej, </w:t>
      </w:r>
    </w:p>
    <w:p w:rsidR="003656F8" w:rsidRDefault="003656F8" w:rsidP="004A68EB">
      <w:pPr>
        <w:pStyle w:val="Akapitzlist"/>
        <w:numPr>
          <w:ilvl w:val="0"/>
          <w:numId w:val="1"/>
        </w:numPr>
        <w:spacing w:line="276" w:lineRule="auto"/>
        <w:jc w:val="both"/>
      </w:pPr>
      <w:r>
        <w:t>przyłącza do sieci zewnętrznych.</w:t>
      </w:r>
    </w:p>
    <w:p w:rsidR="00A37483" w:rsidRDefault="00A37483" w:rsidP="00FE4D14">
      <w:pPr>
        <w:spacing w:line="276" w:lineRule="auto"/>
        <w:jc w:val="both"/>
      </w:pPr>
    </w:p>
    <w:p w:rsidR="00A37483" w:rsidRPr="00A37483" w:rsidRDefault="00FE4D14" w:rsidP="00FE4D14">
      <w:pPr>
        <w:spacing w:line="276" w:lineRule="auto"/>
        <w:jc w:val="both"/>
        <w:rPr>
          <w:b/>
          <w:bCs/>
        </w:rPr>
      </w:pPr>
      <w:r w:rsidRPr="00A37483">
        <w:rPr>
          <w:b/>
          <w:bCs/>
        </w:rPr>
        <w:t>Harmonogram</w:t>
      </w:r>
      <w:r w:rsidRPr="0048229D">
        <w:rPr>
          <w:b/>
          <w:bCs/>
          <w:color w:val="00B0F0"/>
        </w:rPr>
        <w:t xml:space="preserve"> </w:t>
      </w:r>
      <w:r w:rsidR="0048229D" w:rsidRPr="007E58EA">
        <w:rPr>
          <w:b/>
          <w:bCs/>
        </w:rPr>
        <w:t>wykonanych</w:t>
      </w:r>
      <w:r w:rsidR="0048229D" w:rsidRPr="0048229D">
        <w:rPr>
          <w:b/>
          <w:bCs/>
          <w:color w:val="00B0F0"/>
        </w:rPr>
        <w:t xml:space="preserve"> </w:t>
      </w:r>
      <w:r w:rsidR="002E6FAC">
        <w:rPr>
          <w:b/>
          <w:bCs/>
        </w:rPr>
        <w:t>działań</w:t>
      </w:r>
      <w:r w:rsidRPr="00A37483">
        <w:rPr>
          <w:b/>
          <w:bCs/>
        </w:rPr>
        <w:t>:</w:t>
      </w:r>
    </w:p>
    <w:p w:rsidR="00FE4D14" w:rsidRDefault="00A37483" w:rsidP="00FE4D14">
      <w:pPr>
        <w:pStyle w:val="Akapitzlist"/>
        <w:numPr>
          <w:ilvl w:val="0"/>
          <w:numId w:val="2"/>
        </w:numPr>
        <w:spacing w:line="276" w:lineRule="auto"/>
        <w:jc w:val="both"/>
      </w:pPr>
      <w:r>
        <w:t>Opracowanie studium wykonalności</w:t>
      </w:r>
    </w:p>
    <w:p w:rsidR="00A37483" w:rsidRDefault="00A37483" w:rsidP="00FE4D14">
      <w:pPr>
        <w:pStyle w:val="Akapitzlist"/>
        <w:numPr>
          <w:ilvl w:val="0"/>
          <w:numId w:val="2"/>
        </w:numPr>
        <w:spacing w:line="276" w:lineRule="auto"/>
        <w:jc w:val="both"/>
      </w:pPr>
      <w:r>
        <w:t>Opracowanie Programu Funkcjonalno-Użytkowego</w:t>
      </w:r>
    </w:p>
    <w:p w:rsidR="00A37483" w:rsidRDefault="00A37483" w:rsidP="00FE4D14">
      <w:pPr>
        <w:pStyle w:val="Akapitzlist"/>
        <w:numPr>
          <w:ilvl w:val="0"/>
          <w:numId w:val="2"/>
        </w:numPr>
        <w:spacing w:line="276" w:lineRule="auto"/>
        <w:jc w:val="both"/>
      </w:pPr>
      <w:r>
        <w:t>Prace projektowe</w:t>
      </w:r>
      <w:r w:rsidR="0048229D">
        <w:t xml:space="preserve"> </w:t>
      </w:r>
      <w:r>
        <w:t>-</w:t>
      </w:r>
      <w:r w:rsidR="0048229D">
        <w:t xml:space="preserve"> </w:t>
      </w:r>
      <w:r>
        <w:t>dokumentacja projektowa</w:t>
      </w:r>
    </w:p>
    <w:p w:rsidR="00483C79" w:rsidRDefault="00A37483" w:rsidP="00FE4D14">
      <w:pPr>
        <w:pStyle w:val="Akapitzlist"/>
        <w:numPr>
          <w:ilvl w:val="0"/>
          <w:numId w:val="2"/>
        </w:numPr>
        <w:spacing w:line="276" w:lineRule="auto"/>
        <w:jc w:val="both"/>
      </w:pPr>
      <w:r>
        <w:t>Budowa Punktu selektywnego Zbierania Odpadów – Roboty ziemno-montażowe</w:t>
      </w:r>
    </w:p>
    <w:p w:rsidR="00483C79" w:rsidRDefault="00A37483" w:rsidP="00FE4D14">
      <w:pPr>
        <w:pStyle w:val="Akapitzlist"/>
        <w:numPr>
          <w:ilvl w:val="0"/>
          <w:numId w:val="2"/>
        </w:numPr>
        <w:spacing w:line="276" w:lineRule="auto"/>
        <w:jc w:val="both"/>
      </w:pPr>
      <w:r>
        <w:t>Nadzór inwestorski</w:t>
      </w:r>
    </w:p>
    <w:p w:rsidR="00483C79" w:rsidRDefault="00A37483" w:rsidP="00A37483">
      <w:pPr>
        <w:pStyle w:val="Akapitzlist"/>
        <w:numPr>
          <w:ilvl w:val="0"/>
          <w:numId w:val="2"/>
        </w:numPr>
        <w:spacing w:line="276" w:lineRule="auto"/>
        <w:jc w:val="both"/>
      </w:pPr>
      <w:r>
        <w:t>Promocja projektu</w:t>
      </w:r>
    </w:p>
    <w:p w:rsidR="009E0CE7" w:rsidRDefault="009E0CE7" w:rsidP="003656F8">
      <w:pPr>
        <w:jc w:val="both"/>
        <w:rPr>
          <w:b/>
          <w:bCs/>
        </w:rPr>
      </w:pPr>
      <w:r w:rsidRPr="009E0CE7">
        <w:rPr>
          <w:b/>
          <w:bCs/>
        </w:rPr>
        <w:t xml:space="preserve">Całkowita wartość projektu: </w:t>
      </w:r>
      <w:r w:rsidRPr="009E0CE7">
        <w:t>2 946 213, 27 zł.</w:t>
      </w:r>
    </w:p>
    <w:p w:rsidR="009E0CE7" w:rsidRPr="009E0CE7" w:rsidRDefault="009E0CE7" w:rsidP="003656F8">
      <w:pPr>
        <w:jc w:val="both"/>
        <w:rPr>
          <w:b/>
          <w:bCs/>
        </w:rPr>
      </w:pPr>
      <w:r>
        <w:rPr>
          <w:b/>
          <w:bCs/>
        </w:rPr>
        <w:t xml:space="preserve">Wysokość dofinansowania: </w:t>
      </w:r>
      <w:r w:rsidRPr="009E0CE7">
        <w:t>404 918,71 zł.</w:t>
      </w:r>
    </w:p>
    <w:p w:rsidR="006A5D62" w:rsidRDefault="006A5D62" w:rsidP="003656F8">
      <w:pPr>
        <w:jc w:val="both"/>
      </w:pPr>
    </w:p>
    <w:p w:rsidR="00386251" w:rsidRDefault="00386251" w:rsidP="003656F8">
      <w:pPr>
        <w:jc w:val="both"/>
      </w:pPr>
      <w:r w:rsidRPr="00386251">
        <w:rPr>
          <w:noProof/>
        </w:rPr>
        <w:drawing>
          <wp:inline distT="0" distB="0" distL="0" distR="0" wp14:anchorId="46982417" wp14:editId="0C680424">
            <wp:extent cx="3576320" cy="2682240"/>
            <wp:effectExtent l="0" t="0" r="508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7244" cy="268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251" w:rsidRDefault="00026FAE" w:rsidP="003656F8">
      <w:pPr>
        <w:jc w:val="both"/>
      </w:pPr>
      <w:r w:rsidRPr="00026FAE">
        <w:rPr>
          <w:noProof/>
        </w:rPr>
        <w:lastRenderedPageBreak/>
        <w:drawing>
          <wp:inline distT="0" distB="0" distL="0" distR="0">
            <wp:extent cx="5760720" cy="28041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51" w:rsidRDefault="00386251" w:rsidP="003656F8">
      <w:pPr>
        <w:jc w:val="both"/>
      </w:pPr>
      <w:r w:rsidRPr="00386251">
        <w:rPr>
          <w:noProof/>
        </w:rPr>
        <w:drawing>
          <wp:inline distT="0" distB="0" distL="0" distR="0" wp14:anchorId="1A5AABDC" wp14:editId="515F5463">
            <wp:extent cx="4820920" cy="36156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1465" cy="361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251" w:rsidRDefault="00026FAE" w:rsidP="003656F8">
      <w:pPr>
        <w:jc w:val="both"/>
      </w:pPr>
      <w:r w:rsidRPr="00026FAE">
        <w:rPr>
          <w:noProof/>
        </w:rPr>
        <w:lastRenderedPageBreak/>
        <w:drawing>
          <wp:inline distT="0" distB="0" distL="0" distR="0">
            <wp:extent cx="5760720" cy="28041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6251" w:rsidRDefault="00386251" w:rsidP="003656F8">
      <w:pPr>
        <w:jc w:val="both"/>
      </w:pPr>
      <w:r w:rsidRPr="00386251">
        <w:rPr>
          <w:noProof/>
        </w:rPr>
        <w:drawing>
          <wp:inline distT="0" distB="0" distL="0" distR="0" wp14:anchorId="57125A3C" wp14:editId="506F50E1">
            <wp:extent cx="3381851" cy="4509135"/>
            <wp:effectExtent l="0" t="0" r="9525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89149" cy="451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251" w:rsidRDefault="00386251" w:rsidP="003656F8">
      <w:pPr>
        <w:jc w:val="both"/>
      </w:pPr>
    </w:p>
    <w:p w:rsidR="00386251" w:rsidRDefault="00386251" w:rsidP="003656F8">
      <w:pPr>
        <w:jc w:val="both"/>
      </w:pPr>
      <w:r w:rsidRPr="00386251">
        <w:rPr>
          <w:noProof/>
        </w:rPr>
        <w:lastRenderedPageBreak/>
        <w:drawing>
          <wp:inline distT="0" distB="0" distL="0" distR="0" wp14:anchorId="71F90192" wp14:editId="5F3693DE">
            <wp:extent cx="2503170" cy="33375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06664" cy="334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251" w:rsidSect="00D451DB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7526" w:rsidRDefault="006E7526" w:rsidP="00E103F2">
      <w:pPr>
        <w:spacing w:after="0" w:line="240" w:lineRule="auto"/>
      </w:pPr>
      <w:r>
        <w:separator/>
      </w:r>
    </w:p>
  </w:endnote>
  <w:endnote w:type="continuationSeparator" w:id="0">
    <w:p w:rsidR="006E7526" w:rsidRDefault="006E7526" w:rsidP="00E10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7526" w:rsidRDefault="006E7526" w:rsidP="00E103F2">
      <w:pPr>
        <w:spacing w:after="0" w:line="240" w:lineRule="auto"/>
      </w:pPr>
      <w:r>
        <w:separator/>
      </w:r>
    </w:p>
  </w:footnote>
  <w:footnote w:type="continuationSeparator" w:id="0">
    <w:p w:rsidR="006E7526" w:rsidRDefault="006E7526" w:rsidP="00E10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3F2" w:rsidRDefault="00E103F2">
    <w:pPr>
      <w:pStyle w:val="Nagwek"/>
    </w:pPr>
  </w:p>
  <w:p w:rsidR="00E103F2" w:rsidRDefault="00E103F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224CF"/>
    <w:multiLevelType w:val="hybridMultilevel"/>
    <w:tmpl w:val="B25E2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15AE1"/>
    <w:multiLevelType w:val="hybridMultilevel"/>
    <w:tmpl w:val="6DF010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142B3E"/>
    <w:multiLevelType w:val="hybridMultilevel"/>
    <w:tmpl w:val="595A2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86068A"/>
    <w:multiLevelType w:val="hybridMultilevel"/>
    <w:tmpl w:val="1AB030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51317"/>
    <w:multiLevelType w:val="hybridMultilevel"/>
    <w:tmpl w:val="3AD8EA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CA0D62"/>
    <w:multiLevelType w:val="hybridMultilevel"/>
    <w:tmpl w:val="129E8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ChangesUpdateDate" w:val="2020-12-01"/>
    <w:docVar w:name="LE_Links" w:val="{77F7848F-07CE-4B56-86FE-C5A6F49D7301}"/>
  </w:docVars>
  <w:rsids>
    <w:rsidRoot w:val="006A5D62"/>
    <w:rsid w:val="00026FAE"/>
    <w:rsid w:val="002469FE"/>
    <w:rsid w:val="002B4A08"/>
    <w:rsid w:val="002E6FAC"/>
    <w:rsid w:val="003656F8"/>
    <w:rsid w:val="00386251"/>
    <w:rsid w:val="003E424D"/>
    <w:rsid w:val="0048229D"/>
    <w:rsid w:val="00483C79"/>
    <w:rsid w:val="004A68EB"/>
    <w:rsid w:val="004A75DE"/>
    <w:rsid w:val="004F1841"/>
    <w:rsid w:val="004F7ABB"/>
    <w:rsid w:val="005C615A"/>
    <w:rsid w:val="006A5D62"/>
    <w:rsid w:val="006E7526"/>
    <w:rsid w:val="007B5ACB"/>
    <w:rsid w:val="007E58EA"/>
    <w:rsid w:val="0080487D"/>
    <w:rsid w:val="00894F49"/>
    <w:rsid w:val="009401EE"/>
    <w:rsid w:val="009403D0"/>
    <w:rsid w:val="00963B9F"/>
    <w:rsid w:val="009E0CE7"/>
    <w:rsid w:val="00A37483"/>
    <w:rsid w:val="00B050B9"/>
    <w:rsid w:val="00D07C48"/>
    <w:rsid w:val="00D451DB"/>
    <w:rsid w:val="00DB0A53"/>
    <w:rsid w:val="00E103F2"/>
    <w:rsid w:val="00E841D9"/>
    <w:rsid w:val="00FE4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3D0F74-B9FD-4687-8380-58B6B51C6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1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103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03F2"/>
  </w:style>
  <w:style w:type="paragraph" w:styleId="Stopka">
    <w:name w:val="footer"/>
    <w:basedOn w:val="Normalny"/>
    <w:link w:val="StopkaZnak"/>
    <w:uiPriority w:val="99"/>
    <w:semiHidden/>
    <w:unhideWhenUsed/>
    <w:rsid w:val="00E103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103F2"/>
  </w:style>
  <w:style w:type="paragraph" w:styleId="Tekstdymka">
    <w:name w:val="Balloon Text"/>
    <w:basedOn w:val="Normalny"/>
    <w:link w:val="TekstdymkaZnak"/>
    <w:uiPriority w:val="99"/>
    <w:semiHidden/>
    <w:unhideWhenUsed/>
    <w:rsid w:val="00E10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03F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656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77F7848F-07CE-4B56-86FE-C5A6F49D7301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Karolina Klaudia Nożyńska</dc:creator>
  <cp:lastModifiedBy>Ilona Oleksik</cp:lastModifiedBy>
  <cp:revision>2</cp:revision>
  <cp:lastPrinted>2020-12-10T07:26:00Z</cp:lastPrinted>
  <dcterms:created xsi:type="dcterms:W3CDTF">2020-12-11T11:45:00Z</dcterms:created>
  <dcterms:modified xsi:type="dcterms:W3CDTF">2020-12-11T11:45:00Z</dcterms:modified>
</cp:coreProperties>
</file>