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50DB8" w14:textId="41CBDD8C" w:rsidR="009E466E" w:rsidRPr="00621228" w:rsidRDefault="004B1ECF">
      <w:pPr>
        <w:pStyle w:val="Tekstpodstawowy"/>
        <w:tabs>
          <w:tab w:val="left" w:leader="dot" w:pos="2245"/>
        </w:tabs>
        <w:spacing w:before="78"/>
        <w:ind w:left="8"/>
        <w:jc w:val="center"/>
        <w:rPr>
          <w:b/>
          <w:bCs/>
        </w:rPr>
      </w:pPr>
      <w:r w:rsidRPr="00621228">
        <w:rPr>
          <w:b/>
          <w:bCs/>
        </w:rPr>
        <w:t>ZARZĄDZENIE</w:t>
      </w:r>
      <w:r w:rsidRPr="00621228">
        <w:rPr>
          <w:b/>
          <w:bCs/>
          <w:spacing w:val="-26"/>
        </w:rPr>
        <w:t xml:space="preserve"> </w:t>
      </w:r>
      <w:r w:rsidRPr="00621228">
        <w:rPr>
          <w:b/>
          <w:bCs/>
        </w:rPr>
        <w:t>NR</w:t>
      </w:r>
      <w:r w:rsidR="00174B9C">
        <w:rPr>
          <w:b/>
          <w:bCs/>
        </w:rPr>
        <w:t xml:space="preserve"> 31</w:t>
      </w:r>
      <w:r w:rsidRPr="00621228">
        <w:rPr>
          <w:b/>
          <w:bCs/>
        </w:rPr>
        <w:t>/20</w:t>
      </w:r>
      <w:r w:rsidR="00AC3E92" w:rsidRPr="00621228">
        <w:rPr>
          <w:b/>
          <w:bCs/>
        </w:rPr>
        <w:t>2</w:t>
      </w:r>
      <w:r w:rsidR="00621228" w:rsidRPr="00621228">
        <w:rPr>
          <w:b/>
          <w:bCs/>
        </w:rPr>
        <w:t>2</w:t>
      </w:r>
    </w:p>
    <w:p w14:paraId="185C08EA" w14:textId="751733F9" w:rsidR="009E466E" w:rsidRPr="00621228" w:rsidRDefault="004B1ECF" w:rsidP="00174B9C">
      <w:pPr>
        <w:pStyle w:val="Tekstpodstawowy"/>
        <w:tabs>
          <w:tab w:val="left" w:leader="dot" w:pos="4231"/>
        </w:tabs>
        <w:spacing w:before="23" w:line="271" w:lineRule="auto"/>
        <w:ind w:left="3259" w:right="3233"/>
        <w:rPr>
          <w:b/>
          <w:bCs/>
        </w:rPr>
      </w:pPr>
      <w:r w:rsidRPr="00621228">
        <w:rPr>
          <w:b/>
          <w:bCs/>
          <w:w w:val="95"/>
        </w:rPr>
        <w:t>Burmistrza Miasta i Gminy</w:t>
      </w:r>
      <w:r w:rsidRPr="00621228">
        <w:rPr>
          <w:b/>
          <w:bCs/>
          <w:spacing w:val="-11"/>
          <w:w w:val="95"/>
        </w:rPr>
        <w:t xml:space="preserve"> </w:t>
      </w:r>
      <w:r w:rsidRPr="00621228">
        <w:rPr>
          <w:b/>
          <w:bCs/>
          <w:w w:val="95"/>
        </w:rPr>
        <w:t xml:space="preserve">Chorzele </w:t>
      </w:r>
      <w:r w:rsidRPr="00621228">
        <w:rPr>
          <w:b/>
          <w:bCs/>
        </w:rPr>
        <w:t>z</w:t>
      </w:r>
      <w:r w:rsidRPr="00621228">
        <w:rPr>
          <w:b/>
          <w:bCs/>
          <w:spacing w:val="-15"/>
        </w:rPr>
        <w:t xml:space="preserve"> </w:t>
      </w:r>
      <w:r w:rsidRPr="00621228">
        <w:rPr>
          <w:b/>
          <w:bCs/>
        </w:rPr>
        <w:t>dni</w:t>
      </w:r>
      <w:r w:rsidR="00A553BB" w:rsidRPr="00621228">
        <w:rPr>
          <w:b/>
          <w:bCs/>
        </w:rPr>
        <w:t xml:space="preserve">a </w:t>
      </w:r>
      <w:r w:rsidR="00955667">
        <w:rPr>
          <w:b/>
          <w:bCs/>
        </w:rPr>
        <w:t>23.02.</w:t>
      </w:r>
      <w:r w:rsidRPr="00621228">
        <w:rPr>
          <w:b/>
          <w:bCs/>
        </w:rPr>
        <w:t>20</w:t>
      </w:r>
      <w:r w:rsidR="00AC3E92" w:rsidRPr="00621228">
        <w:rPr>
          <w:b/>
          <w:bCs/>
        </w:rPr>
        <w:t>2</w:t>
      </w:r>
      <w:r w:rsidR="00621228" w:rsidRPr="00621228">
        <w:rPr>
          <w:b/>
          <w:bCs/>
        </w:rPr>
        <w:t>2</w:t>
      </w:r>
      <w:r w:rsidRPr="00621228">
        <w:rPr>
          <w:b/>
          <w:bCs/>
          <w:spacing w:val="-2"/>
        </w:rPr>
        <w:t xml:space="preserve"> </w:t>
      </w:r>
      <w:r w:rsidRPr="00621228">
        <w:rPr>
          <w:b/>
          <w:bCs/>
        </w:rPr>
        <w:t>r.</w:t>
      </w:r>
    </w:p>
    <w:p w14:paraId="1DCEADE9" w14:textId="77777777" w:rsidR="009E466E" w:rsidRPr="00621228" w:rsidRDefault="009E466E" w:rsidP="00174B9C">
      <w:pPr>
        <w:pStyle w:val="Tekstpodstawowy"/>
        <w:spacing w:before="9"/>
        <w:rPr>
          <w:b/>
          <w:bCs/>
          <w:sz w:val="22"/>
        </w:rPr>
      </w:pPr>
    </w:p>
    <w:p w14:paraId="1CF28044" w14:textId="476E6582" w:rsidR="009E466E" w:rsidRPr="00621228" w:rsidRDefault="004B1ECF" w:rsidP="00174B9C">
      <w:pPr>
        <w:pStyle w:val="Tekstpodstawowy"/>
        <w:ind w:left="808" w:right="778" w:firstLine="1"/>
        <w:rPr>
          <w:b/>
          <w:bCs/>
        </w:rPr>
      </w:pPr>
      <w:r w:rsidRPr="00621228">
        <w:rPr>
          <w:b/>
          <w:bCs/>
        </w:rPr>
        <w:t>w</w:t>
      </w:r>
      <w:r w:rsidRPr="00621228">
        <w:rPr>
          <w:b/>
          <w:bCs/>
          <w:spacing w:val="-38"/>
        </w:rPr>
        <w:t xml:space="preserve"> </w:t>
      </w:r>
      <w:r w:rsidRPr="00621228">
        <w:rPr>
          <w:b/>
          <w:bCs/>
        </w:rPr>
        <w:t>sprawie</w:t>
      </w:r>
      <w:r w:rsidRPr="00621228">
        <w:rPr>
          <w:b/>
          <w:bCs/>
          <w:spacing w:val="-31"/>
        </w:rPr>
        <w:t xml:space="preserve"> </w:t>
      </w:r>
      <w:r w:rsidRPr="00621228">
        <w:rPr>
          <w:b/>
          <w:bCs/>
        </w:rPr>
        <w:t>rozstrzygnięci</w:t>
      </w:r>
      <w:r w:rsidR="00D56300" w:rsidRPr="00621228">
        <w:rPr>
          <w:b/>
          <w:bCs/>
        </w:rPr>
        <w:t xml:space="preserve">a </w:t>
      </w:r>
      <w:r w:rsidRPr="00621228">
        <w:rPr>
          <w:b/>
          <w:bCs/>
          <w:spacing w:val="-45"/>
        </w:rPr>
        <w:t xml:space="preserve"> </w:t>
      </w:r>
      <w:r w:rsidRPr="00621228">
        <w:rPr>
          <w:b/>
          <w:bCs/>
        </w:rPr>
        <w:t>otwartego</w:t>
      </w:r>
      <w:r w:rsidRPr="00621228">
        <w:rPr>
          <w:b/>
          <w:bCs/>
          <w:spacing w:val="-31"/>
        </w:rPr>
        <w:t xml:space="preserve"> </w:t>
      </w:r>
      <w:r w:rsidRPr="00621228">
        <w:rPr>
          <w:b/>
          <w:bCs/>
        </w:rPr>
        <w:t>konkursu</w:t>
      </w:r>
      <w:r w:rsidRPr="00621228">
        <w:rPr>
          <w:b/>
          <w:bCs/>
          <w:spacing w:val="-28"/>
        </w:rPr>
        <w:t xml:space="preserve"> </w:t>
      </w:r>
      <w:r w:rsidRPr="00621228">
        <w:rPr>
          <w:b/>
          <w:bCs/>
        </w:rPr>
        <w:t>wniosków</w:t>
      </w:r>
      <w:r w:rsidRPr="00621228">
        <w:rPr>
          <w:b/>
          <w:bCs/>
          <w:spacing w:val="-32"/>
        </w:rPr>
        <w:t xml:space="preserve"> </w:t>
      </w:r>
      <w:r w:rsidRPr="00621228">
        <w:rPr>
          <w:b/>
          <w:bCs/>
        </w:rPr>
        <w:t>złożonych</w:t>
      </w:r>
      <w:r w:rsidRPr="00621228">
        <w:rPr>
          <w:b/>
          <w:bCs/>
          <w:spacing w:val="-30"/>
        </w:rPr>
        <w:t xml:space="preserve"> </w:t>
      </w:r>
      <w:r w:rsidRPr="00621228">
        <w:rPr>
          <w:b/>
          <w:bCs/>
        </w:rPr>
        <w:t>na</w:t>
      </w:r>
      <w:r w:rsidRPr="00621228">
        <w:rPr>
          <w:b/>
          <w:bCs/>
          <w:spacing w:val="-35"/>
        </w:rPr>
        <w:t xml:space="preserve"> </w:t>
      </w:r>
      <w:r w:rsidRPr="00621228">
        <w:rPr>
          <w:b/>
          <w:bCs/>
        </w:rPr>
        <w:t>realizację</w:t>
      </w:r>
      <w:r w:rsidRPr="00621228">
        <w:rPr>
          <w:b/>
          <w:bCs/>
          <w:spacing w:val="-36"/>
        </w:rPr>
        <w:t xml:space="preserve"> </w:t>
      </w:r>
      <w:r w:rsidRPr="00621228">
        <w:rPr>
          <w:b/>
          <w:bCs/>
        </w:rPr>
        <w:t xml:space="preserve">zadania </w:t>
      </w:r>
      <w:r w:rsidRPr="00621228">
        <w:rPr>
          <w:b/>
          <w:bCs/>
          <w:w w:val="95"/>
        </w:rPr>
        <w:t>własnego Gminy Chorzele w zakresie tworzenia warunków sprzyjających rozwojowi</w:t>
      </w:r>
      <w:r w:rsidRPr="00621228">
        <w:rPr>
          <w:b/>
          <w:bCs/>
          <w:spacing w:val="-2"/>
          <w:w w:val="95"/>
        </w:rPr>
        <w:t xml:space="preserve"> </w:t>
      </w:r>
      <w:r w:rsidRPr="00621228">
        <w:rPr>
          <w:b/>
          <w:bCs/>
          <w:w w:val="95"/>
        </w:rPr>
        <w:t>sportu</w:t>
      </w:r>
      <w:r w:rsidR="00D56300" w:rsidRPr="00621228">
        <w:rPr>
          <w:b/>
          <w:bCs/>
          <w:w w:val="95"/>
        </w:rPr>
        <w:t xml:space="preserve"> w 202</w:t>
      </w:r>
      <w:r w:rsidR="00621228" w:rsidRPr="00621228">
        <w:rPr>
          <w:b/>
          <w:bCs/>
          <w:w w:val="95"/>
        </w:rPr>
        <w:t>2</w:t>
      </w:r>
      <w:r w:rsidR="00D56300" w:rsidRPr="00621228">
        <w:rPr>
          <w:b/>
          <w:bCs/>
          <w:w w:val="95"/>
        </w:rPr>
        <w:t xml:space="preserve"> roku</w:t>
      </w:r>
      <w:r w:rsidRPr="00621228">
        <w:rPr>
          <w:b/>
          <w:bCs/>
          <w:w w:val="95"/>
        </w:rPr>
        <w:t>.</w:t>
      </w:r>
    </w:p>
    <w:p w14:paraId="1E2F6228" w14:textId="77777777" w:rsidR="009E466E" w:rsidRDefault="009E466E" w:rsidP="00174B9C">
      <w:pPr>
        <w:pStyle w:val="Tekstpodstawowy"/>
        <w:spacing w:before="4"/>
        <w:rPr>
          <w:sz w:val="21"/>
        </w:rPr>
      </w:pPr>
    </w:p>
    <w:p w14:paraId="1AD56DE1" w14:textId="57DF3023" w:rsidR="009E466E" w:rsidRPr="00621228" w:rsidRDefault="004B1ECF" w:rsidP="00174B9C">
      <w:pPr>
        <w:pStyle w:val="Tytu"/>
        <w:spacing w:line="237" w:lineRule="auto"/>
        <w:jc w:val="left"/>
        <w:rPr>
          <w:b w:val="0"/>
          <w:bCs w:val="0"/>
          <w:i w:val="0"/>
          <w:iCs/>
        </w:rPr>
      </w:pPr>
      <w:r w:rsidRPr="00621228">
        <w:rPr>
          <w:b w:val="0"/>
          <w:bCs w:val="0"/>
          <w:i w:val="0"/>
          <w:iCs/>
        </w:rPr>
        <w:t>Na</w:t>
      </w:r>
      <w:r w:rsidRPr="00621228">
        <w:rPr>
          <w:b w:val="0"/>
          <w:bCs w:val="0"/>
          <w:i w:val="0"/>
          <w:iCs/>
          <w:spacing w:val="-16"/>
        </w:rPr>
        <w:t xml:space="preserve"> </w:t>
      </w:r>
      <w:r w:rsidRPr="00621228">
        <w:rPr>
          <w:b w:val="0"/>
          <w:bCs w:val="0"/>
          <w:i w:val="0"/>
          <w:iCs/>
        </w:rPr>
        <w:t>podstawie</w:t>
      </w:r>
      <w:r w:rsidRPr="00621228">
        <w:rPr>
          <w:b w:val="0"/>
          <w:bCs w:val="0"/>
          <w:i w:val="0"/>
          <w:iCs/>
          <w:spacing w:val="-13"/>
        </w:rPr>
        <w:t xml:space="preserve"> </w:t>
      </w:r>
      <w:r w:rsidRPr="00621228">
        <w:rPr>
          <w:b w:val="0"/>
          <w:bCs w:val="0"/>
          <w:i w:val="0"/>
          <w:iCs/>
        </w:rPr>
        <w:t>art.</w:t>
      </w:r>
      <w:r w:rsidRPr="00621228">
        <w:rPr>
          <w:b w:val="0"/>
          <w:bCs w:val="0"/>
          <w:i w:val="0"/>
          <w:iCs/>
          <w:spacing w:val="-19"/>
        </w:rPr>
        <w:t xml:space="preserve"> </w:t>
      </w:r>
      <w:r w:rsidRPr="00621228">
        <w:rPr>
          <w:b w:val="0"/>
          <w:bCs w:val="0"/>
          <w:i w:val="0"/>
          <w:iCs/>
        </w:rPr>
        <w:t>30</w:t>
      </w:r>
      <w:r w:rsidRPr="00621228">
        <w:rPr>
          <w:b w:val="0"/>
          <w:bCs w:val="0"/>
          <w:i w:val="0"/>
          <w:iCs/>
          <w:spacing w:val="-17"/>
        </w:rPr>
        <w:t xml:space="preserve"> </w:t>
      </w:r>
      <w:r w:rsidRPr="00621228">
        <w:rPr>
          <w:b w:val="0"/>
          <w:bCs w:val="0"/>
          <w:i w:val="0"/>
          <w:iCs/>
        </w:rPr>
        <w:t>ust</w:t>
      </w:r>
      <w:r w:rsidRPr="00621228">
        <w:rPr>
          <w:b w:val="0"/>
          <w:bCs w:val="0"/>
          <w:i w:val="0"/>
          <w:iCs/>
          <w:spacing w:val="-22"/>
        </w:rPr>
        <w:t xml:space="preserve"> </w:t>
      </w:r>
      <w:r w:rsidRPr="00621228">
        <w:rPr>
          <w:b w:val="0"/>
          <w:bCs w:val="0"/>
          <w:i w:val="0"/>
          <w:iCs/>
        </w:rPr>
        <w:t>1</w:t>
      </w:r>
      <w:r w:rsidRPr="00621228">
        <w:rPr>
          <w:b w:val="0"/>
          <w:bCs w:val="0"/>
          <w:i w:val="0"/>
          <w:iCs/>
          <w:spacing w:val="-23"/>
        </w:rPr>
        <w:t xml:space="preserve"> </w:t>
      </w:r>
      <w:r w:rsidRPr="00621228">
        <w:rPr>
          <w:b w:val="0"/>
          <w:bCs w:val="0"/>
          <w:i w:val="0"/>
          <w:iCs/>
        </w:rPr>
        <w:t>ustawy</w:t>
      </w:r>
      <w:r w:rsidRPr="00621228">
        <w:rPr>
          <w:b w:val="0"/>
          <w:bCs w:val="0"/>
          <w:i w:val="0"/>
          <w:iCs/>
          <w:spacing w:val="-9"/>
        </w:rPr>
        <w:t xml:space="preserve"> </w:t>
      </w:r>
      <w:r w:rsidRPr="00621228">
        <w:rPr>
          <w:b w:val="0"/>
          <w:bCs w:val="0"/>
          <w:i w:val="0"/>
          <w:iCs/>
        </w:rPr>
        <w:t>z</w:t>
      </w:r>
      <w:r w:rsidRPr="00621228">
        <w:rPr>
          <w:b w:val="0"/>
          <w:bCs w:val="0"/>
          <w:i w:val="0"/>
          <w:iCs/>
          <w:spacing w:val="-17"/>
        </w:rPr>
        <w:t xml:space="preserve"> </w:t>
      </w:r>
      <w:r w:rsidRPr="00621228">
        <w:rPr>
          <w:b w:val="0"/>
          <w:bCs w:val="0"/>
          <w:i w:val="0"/>
          <w:iCs/>
        </w:rPr>
        <w:t>dnia</w:t>
      </w:r>
      <w:r w:rsidRPr="00621228">
        <w:rPr>
          <w:b w:val="0"/>
          <w:bCs w:val="0"/>
          <w:i w:val="0"/>
          <w:iCs/>
          <w:spacing w:val="-14"/>
        </w:rPr>
        <w:t xml:space="preserve"> </w:t>
      </w:r>
      <w:r w:rsidRPr="00621228">
        <w:rPr>
          <w:b w:val="0"/>
          <w:bCs w:val="0"/>
          <w:i w:val="0"/>
          <w:iCs/>
        </w:rPr>
        <w:t>8</w:t>
      </w:r>
      <w:r w:rsidRPr="00621228">
        <w:rPr>
          <w:b w:val="0"/>
          <w:bCs w:val="0"/>
          <w:i w:val="0"/>
          <w:iCs/>
          <w:spacing w:val="-20"/>
        </w:rPr>
        <w:t xml:space="preserve"> </w:t>
      </w:r>
      <w:r w:rsidRPr="00621228">
        <w:rPr>
          <w:b w:val="0"/>
          <w:bCs w:val="0"/>
          <w:i w:val="0"/>
          <w:iCs/>
        </w:rPr>
        <w:t>marca</w:t>
      </w:r>
      <w:r w:rsidRPr="00621228">
        <w:rPr>
          <w:b w:val="0"/>
          <w:bCs w:val="0"/>
          <w:i w:val="0"/>
          <w:iCs/>
          <w:spacing w:val="-19"/>
        </w:rPr>
        <w:t xml:space="preserve"> </w:t>
      </w:r>
      <w:r w:rsidRPr="00621228">
        <w:rPr>
          <w:b w:val="0"/>
          <w:bCs w:val="0"/>
          <w:i w:val="0"/>
          <w:iCs/>
        </w:rPr>
        <w:t>1990</w:t>
      </w:r>
      <w:r w:rsidRPr="00621228">
        <w:rPr>
          <w:b w:val="0"/>
          <w:bCs w:val="0"/>
          <w:i w:val="0"/>
          <w:iCs/>
          <w:spacing w:val="-15"/>
        </w:rPr>
        <w:t xml:space="preserve"> </w:t>
      </w:r>
      <w:r w:rsidRPr="00621228">
        <w:rPr>
          <w:b w:val="0"/>
          <w:bCs w:val="0"/>
          <w:i w:val="0"/>
          <w:iCs/>
        </w:rPr>
        <w:t>r.</w:t>
      </w:r>
      <w:r w:rsidRPr="00621228">
        <w:rPr>
          <w:b w:val="0"/>
          <w:bCs w:val="0"/>
          <w:i w:val="0"/>
          <w:iCs/>
          <w:spacing w:val="-23"/>
        </w:rPr>
        <w:t xml:space="preserve"> </w:t>
      </w:r>
      <w:r w:rsidRPr="00621228">
        <w:rPr>
          <w:b w:val="0"/>
          <w:bCs w:val="0"/>
          <w:i w:val="0"/>
          <w:iCs/>
        </w:rPr>
        <w:t>o</w:t>
      </w:r>
      <w:r w:rsidRPr="00621228">
        <w:rPr>
          <w:b w:val="0"/>
          <w:bCs w:val="0"/>
          <w:i w:val="0"/>
          <w:iCs/>
          <w:spacing w:val="-23"/>
        </w:rPr>
        <w:t xml:space="preserve"> </w:t>
      </w:r>
      <w:r w:rsidRPr="00621228">
        <w:rPr>
          <w:b w:val="0"/>
          <w:bCs w:val="0"/>
          <w:i w:val="0"/>
          <w:iCs/>
        </w:rPr>
        <w:t>samor</w:t>
      </w:r>
      <w:r w:rsidR="00AC3E92" w:rsidRPr="00621228">
        <w:rPr>
          <w:b w:val="0"/>
          <w:bCs w:val="0"/>
          <w:i w:val="0"/>
          <w:iCs/>
        </w:rPr>
        <w:t>ządzie</w:t>
      </w:r>
      <w:r w:rsidRPr="00621228">
        <w:rPr>
          <w:b w:val="0"/>
          <w:bCs w:val="0"/>
          <w:i w:val="0"/>
          <w:iCs/>
          <w:spacing w:val="-7"/>
        </w:rPr>
        <w:t xml:space="preserve"> </w:t>
      </w:r>
      <w:r w:rsidRPr="00621228">
        <w:rPr>
          <w:b w:val="0"/>
          <w:bCs w:val="0"/>
          <w:i w:val="0"/>
          <w:iCs/>
        </w:rPr>
        <w:t>gminnym</w:t>
      </w:r>
      <w:r w:rsidRPr="00621228">
        <w:rPr>
          <w:b w:val="0"/>
          <w:bCs w:val="0"/>
          <w:i w:val="0"/>
          <w:iCs/>
          <w:spacing w:val="-13"/>
        </w:rPr>
        <w:t xml:space="preserve"> </w:t>
      </w:r>
      <w:r w:rsidRPr="00621228">
        <w:rPr>
          <w:b w:val="0"/>
          <w:bCs w:val="0"/>
          <w:i w:val="0"/>
          <w:iCs/>
        </w:rPr>
        <w:t>(Dz</w:t>
      </w:r>
      <w:r w:rsidR="00104BA6">
        <w:rPr>
          <w:b w:val="0"/>
          <w:bCs w:val="0"/>
          <w:i w:val="0"/>
          <w:iCs/>
        </w:rPr>
        <w:t>.</w:t>
      </w:r>
      <w:r w:rsidRPr="00621228">
        <w:rPr>
          <w:b w:val="0"/>
          <w:bCs w:val="0"/>
          <w:i w:val="0"/>
          <w:iCs/>
          <w:spacing w:val="15"/>
        </w:rPr>
        <w:t xml:space="preserve"> </w:t>
      </w:r>
      <w:r w:rsidR="00AC3E92" w:rsidRPr="00621228">
        <w:rPr>
          <w:b w:val="0"/>
          <w:bCs w:val="0"/>
          <w:i w:val="0"/>
          <w:iCs/>
        </w:rPr>
        <w:t>U</w:t>
      </w:r>
      <w:r w:rsidRPr="00621228">
        <w:rPr>
          <w:b w:val="0"/>
          <w:bCs w:val="0"/>
          <w:i w:val="0"/>
          <w:iCs/>
        </w:rPr>
        <w:t>.</w:t>
      </w:r>
      <w:r w:rsidRPr="00621228">
        <w:rPr>
          <w:b w:val="0"/>
          <w:bCs w:val="0"/>
          <w:i w:val="0"/>
          <w:iCs/>
          <w:spacing w:val="-15"/>
        </w:rPr>
        <w:t xml:space="preserve"> </w:t>
      </w:r>
      <w:r w:rsidRPr="00621228">
        <w:rPr>
          <w:b w:val="0"/>
          <w:bCs w:val="0"/>
          <w:i w:val="0"/>
          <w:iCs/>
        </w:rPr>
        <w:t>z 20</w:t>
      </w:r>
      <w:r w:rsidR="00A4184E" w:rsidRPr="00621228">
        <w:rPr>
          <w:b w:val="0"/>
          <w:bCs w:val="0"/>
          <w:i w:val="0"/>
          <w:iCs/>
        </w:rPr>
        <w:t>2</w:t>
      </w:r>
      <w:r w:rsidR="00621228">
        <w:rPr>
          <w:b w:val="0"/>
          <w:bCs w:val="0"/>
          <w:i w:val="0"/>
          <w:iCs/>
        </w:rPr>
        <w:t>1</w:t>
      </w:r>
      <w:r w:rsidRPr="00621228">
        <w:rPr>
          <w:b w:val="0"/>
          <w:bCs w:val="0"/>
          <w:i w:val="0"/>
          <w:iCs/>
        </w:rPr>
        <w:t xml:space="preserve"> r. po</w:t>
      </w:r>
      <w:r w:rsidR="00AC3E92" w:rsidRPr="00621228">
        <w:rPr>
          <w:b w:val="0"/>
          <w:bCs w:val="0"/>
          <w:i w:val="0"/>
          <w:iCs/>
        </w:rPr>
        <w:t xml:space="preserve">z. </w:t>
      </w:r>
      <w:r w:rsidR="00621228">
        <w:rPr>
          <w:b w:val="0"/>
          <w:bCs w:val="0"/>
          <w:i w:val="0"/>
          <w:iCs/>
        </w:rPr>
        <w:t>1372</w:t>
      </w:r>
      <w:r w:rsidR="00BC0E21" w:rsidRPr="00621228">
        <w:rPr>
          <w:b w:val="0"/>
          <w:bCs w:val="0"/>
          <w:i w:val="0"/>
          <w:iCs/>
        </w:rPr>
        <w:t xml:space="preserve"> z</w:t>
      </w:r>
      <w:r w:rsidR="00621228">
        <w:rPr>
          <w:b w:val="0"/>
          <w:bCs w:val="0"/>
          <w:i w:val="0"/>
          <w:iCs/>
        </w:rPr>
        <w:t xml:space="preserve"> </w:t>
      </w:r>
      <w:proofErr w:type="spellStart"/>
      <w:r w:rsidR="00621228">
        <w:rPr>
          <w:b w:val="0"/>
          <w:bCs w:val="0"/>
          <w:i w:val="0"/>
          <w:iCs/>
        </w:rPr>
        <w:t>późn</w:t>
      </w:r>
      <w:proofErr w:type="spellEnd"/>
      <w:r w:rsidR="00621228">
        <w:rPr>
          <w:b w:val="0"/>
          <w:bCs w:val="0"/>
          <w:i w:val="0"/>
          <w:iCs/>
        </w:rPr>
        <w:t>.</w:t>
      </w:r>
      <w:r w:rsidR="00BC0E21" w:rsidRPr="00621228">
        <w:rPr>
          <w:b w:val="0"/>
          <w:bCs w:val="0"/>
          <w:i w:val="0"/>
          <w:iCs/>
        </w:rPr>
        <w:t xml:space="preserve"> zm.</w:t>
      </w:r>
      <w:r w:rsidRPr="00621228">
        <w:rPr>
          <w:b w:val="0"/>
          <w:bCs w:val="0"/>
          <w:i w:val="0"/>
          <w:iCs/>
        </w:rPr>
        <w:t xml:space="preserve"> ), w związku z § </w:t>
      </w:r>
      <w:r w:rsidRPr="00621228">
        <w:rPr>
          <w:b w:val="0"/>
          <w:bCs w:val="0"/>
          <w:i w:val="0"/>
          <w:iCs/>
          <w:color w:val="0F0F0F"/>
        </w:rPr>
        <w:t xml:space="preserve">7 </w:t>
      </w:r>
      <w:r w:rsidRPr="00621228">
        <w:rPr>
          <w:b w:val="0"/>
          <w:bCs w:val="0"/>
          <w:i w:val="0"/>
          <w:iCs/>
        </w:rPr>
        <w:t xml:space="preserve">ust. 3 Uchwały </w:t>
      </w:r>
      <w:r w:rsidR="00AC3E92" w:rsidRPr="00621228">
        <w:rPr>
          <w:b w:val="0"/>
          <w:bCs w:val="0"/>
          <w:i w:val="0"/>
          <w:iCs/>
        </w:rPr>
        <w:t>N</w:t>
      </w:r>
      <w:r w:rsidRPr="00621228">
        <w:rPr>
          <w:b w:val="0"/>
          <w:bCs w:val="0"/>
          <w:i w:val="0"/>
          <w:iCs/>
        </w:rPr>
        <w:t>r 1</w:t>
      </w:r>
      <w:r w:rsidR="00AC3E92" w:rsidRPr="00621228">
        <w:rPr>
          <w:b w:val="0"/>
          <w:bCs w:val="0"/>
          <w:i w:val="0"/>
          <w:iCs/>
        </w:rPr>
        <w:t>5</w:t>
      </w:r>
      <w:r w:rsidRPr="00621228">
        <w:rPr>
          <w:b w:val="0"/>
          <w:bCs w:val="0"/>
          <w:i w:val="0"/>
          <w:iCs/>
        </w:rPr>
        <w:t>0</w:t>
      </w:r>
      <w:r w:rsidR="00AC3E92" w:rsidRPr="00621228">
        <w:rPr>
          <w:b w:val="0"/>
          <w:bCs w:val="0"/>
          <w:i w:val="0"/>
          <w:iCs/>
        </w:rPr>
        <w:t>/</w:t>
      </w:r>
      <w:r w:rsidRPr="00621228">
        <w:rPr>
          <w:b w:val="0"/>
          <w:bCs w:val="0"/>
          <w:i w:val="0"/>
          <w:iCs/>
        </w:rPr>
        <w:t>XX</w:t>
      </w:r>
      <w:r w:rsidR="00AC3E92" w:rsidRPr="00621228">
        <w:rPr>
          <w:b w:val="0"/>
          <w:bCs w:val="0"/>
          <w:i w:val="0"/>
          <w:iCs/>
        </w:rPr>
        <w:t>III/</w:t>
      </w:r>
      <w:r w:rsidRPr="00621228">
        <w:rPr>
          <w:b w:val="0"/>
          <w:bCs w:val="0"/>
          <w:i w:val="0"/>
          <w:iCs/>
        </w:rPr>
        <w:t>16 Rady Miejskiej w Chorzelach</w:t>
      </w:r>
      <w:r w:rsidRPr="00621228">
        <w:rPr>
          <w:b w:val="0"/>
          <w:bCs w:val="0"/>
          <w:i w:val="0"/>
          <w:iCs/>
          <w:spacing w:val="-23"/>
        </w:rPr>
        <w:t xml:space="preserve"> </w:t>
      </w:r>
      <w:r w:rsidRPr="00621228">
        <w:rPr>
          <w:b w:val="0"/>
          <w:bCs w:val="0"/>
          <w:i w:val="0"/>
          <w:iCs/>
        </w:rPr>
        <w:t>z</w:t>
      </w:r>
      <w:r w:rsidRPr="00621228">
        <w:rPr>
          <w:b w:val="0"/>
          <w:bCs w:val="0"/>
          <w:i w:val="0"/>
          <w:iCs/>
          <w:spacing w:val="-31"/>
        </w:rPr>
        <w:t xml:space="preserve"> </w:t>
      </w:r>
      <w:r w:rsidRPr="00621228">
        <w:rPr>
          <w:b w:val="0"/>
          <w:bCs w:val="0"/>
          <w:i w:val="0"/>
          <w:iCs/>
        </w:rPr>
        <w:t>dni</w:t>
      </w:r>
      <w:r w:rsidR="00AC3E92" w:rsidRPr="00621228">
        <w:rPr>
          <w:b w:val="0"/>
          <w:bCs w:val="0"/>
          <w:i w:val="0"/>
          <w:iCs/>
        </w:rPr>
        <w:t>a</w:t>
      </w:r>
      <w:r w:rsidRPr="00621228">
        <w:rPr>
          <w:b w:val="0"/>
          <w:bCs w:val="0"/>
          <w:i w:val="0"/>
          <w:iCs/>
          <w:spacing w:val="-32"/>
        </w:rPr>
        <w:t xml:space="preserve"> </w:t>
      </w:r>
      <w:r w:rsidRPr="00621228">
        <w:rPr>
          <w:b w:val="0"/>
          <w:bCs w:val="0"/>
          <w:i w:val="0"/>
          <w:iCs/>
        </w:rPr>
        <w:t>30</w:t>
      </w:r>
      <w:r w:rsidRPr="00621228">
        <w:rPr>
          <w:b w:val="0"/>
          <w:bCs w:val="0"/>
          <w:i w:val="0"/>
          <w:iCs/>
          <w:spacing w:val="-32"/>
        </w:rPr>
        <w:t xml:space="preserve"> </w:t>
      </w:r>
      <w:r w:rsidRPr="00621228">
        <w:rPr>
          <w:b w:val="0"/>
          <w:bCs w:val="0"/>
          <w:i w:val="0"/>
          <w:iCs/>
        </w:rPr>
        <w:t>czerwca</w:t>
      </w:r>
      <w:r w:rsidRPr="00621228">
        <w:rPr>
          <w:b w:val="0"/>
          <w:bCs w:val="0"/>
          <w:i w:val="0"/>
          <w:iCs/>
          <w:spacing w:val="-26"/>
        </w:rPr>
        <w:t xml:space="preserve"> </w:t>
      </w:r>
      <w:r w:rsidRPr="00621228">
        <w:rPr>
          <w:b w:val="0"/>
          <w:bCs w:val="0"/>
          <w:i w:val="0"/>
          <w:iCs/>
        </w:rPr>
        <w:t>2016</w:t>
      </w:r>
      <w:r w:rsidRPr="00621228">
        <w:rPr>
          <w:b w:val="0"/>
          <w:bCs w:val="0"/>
          <w:i w:val="0"/>
          <w:iCs/>
          <w:spacing w:val="-29"/>
        </w:rPr>
        <w:t xml:space="preserve"> </w:t>
      </w:r>
      <w:r w:rsidRPr="00621228">
        <w:rPr>
          <w:b w:val="0"/>
          <w:bCs w:val="0"/>
          <w:i w:val="0"/>
          <w:iCs/>
        </w:rPr>
        <w:t>r.</w:t>
      </w:r>
      <w:r w:rsidRPr="00621228">
        <w:rPr>
          <w:b w:val="0"/>
          <w:bCs w:val="0"/>
          <w:i w:val="0"/>
          <w:iCs/>
          <w:spacing w:val="-35"/>
        </w:rPr>
        <w:t xml:space="preserve"> </w:t>
      </w:r>
      <w:r w:rsidRPr="00621228">
        <w:rPr>
          <w:b w:val="0"/>
          <w:bCs w:val="0"/>
          <w:i w:val="0"/>
          <w:iCs/>
        </w:rPr>
        <w:t>w</w:t>
      </w:r>
      <w:r w:rsidRPr="00621228">
        <w:rPr>
          <w:b w:val="0"/>
          <w:bCs w:val="0"/>
          <w:i w:val="0"/>
          <w:iCs/>
          <w:spacing w:val="-31"/>
        </w:rPr>
        <w:t xml:space="preserve"> </w:t>
      </w:r>
      <w:r w:rsidRPr="00621228">
        <w:rPr>
          <w:b w:val="0"/>
          <w:bCs w:val="0"/>
          <w:i w:val="0"/>
          <w:iCs/>
        </w:rPr>
        <w:t>sprawie</w:t>
      </w:r>
      <w:r w:rsidRPr="00621228">
        <w:rPr>
          <w:b w:val="0"/>
          <w:bCs w:val="0"/>
          <w:i w:val="0"/>
          <w:iCs/>
          <w:spacing w:val="-25"/>
        </w:rPr>
        <w:t xml:space="preserve"> </w:t>
      </w:r>
      <w:r w:rsidRPr="00621228">
        <w:rPr>
          <w:b w:val="0"/>
          <w:bCs w:val="0"/>
          <w:i w:val="0"/>
          <w:iCs/>
        </w:rPr>
        <w:t>określenia</w:t>
      </w:r>
      <w:r w:rsidRPr="00621228">
        <w:rPr>
          <w:b w:val="0"/>
          <w:bCs w:val="0"/>
          <w:i w:val="0"/>
          <w:iCs/>
          <w:spacing w:val="-25"/>
        </w:rPr>
        <w:t xml:space="preserve"> </w:t>
      </w:r>
      <w:r w:rsidRPr="00621228">
        <w:rPr>
          <w:b w:val="0"/>
          <w:bCs w:val="0"/>
          <w:i w:val="0"/>
          <w:iCs/>
        </w:rPr>
        <w:t>warunków</w:t>
      </w:r>
      <w:r w:rsidRPr="00621228">
        <w:rPr>
          <w:b w:val="0"/>
          <w:bCs w:val="0"/>
          <w:i w:val="0"/>
          <w:iCs/>
          <w:spacing w:val="-27"/>
        </w:rPr>
        <w:t xml:space="preserve"> </w:t>
      </w:r>
      <w:r w:rsidRPr="00621228">
        <w:rPr>
          <w:b w:val="0"/>
          <w:bCs w:val="0"/>
          <w:i w:val="0"/>
          <w:iCs/>
        </w:rPr>
        <w:t>i</w:t>
      </w:r>
      <w:r w:rsidRPr="00621228">
        <w:rPr>
          <w:b w:val="0"/>
          <w:bCs w:val="0"/>
          <w:i w:val="0"/>
          <w:iCs/>
          <w:spacing w:val="-33"/>
        </w:rPr>
        <w:t xml:space="preserve"> </w:t>
      </w:r>
      <w:r w:rsidRPr="00621228">
        <w:rPr>
          <w:b w:val="0"/>
          <w:bCs w:val="0"/>
          <w:i w:val="0"/>
          <w:iCs/>
        </w:rPr>
        <w:t>trybu</w:t>
      </w:r>
      <w:r w:rsidRPr="00621228">
        <w:rPr>
          <w:b w:val="0"/>
          <w:bCs w:val="0"/>
          <w:i w:val="0"/>
          <w:iCs/>
          <w:spacing w:val="-34"/>
        </w:rPr>
        <w:t xml:space="preserve"> </w:t>
      </w:r>
      <w:r w:rsidRPr="00621228">
        <w:rPr>
          <w:b w:val="0"/>
          <w:bCs w:val="0"/>
          <w:i w:val="0"/>
          <w:iCs/>
        </w:rPr>
        <w:t>finansowania</w:t>
      </w:r>
      <w:r w:rsidRPr="00621228">
        <w:rPr>
          <w:b w:val="0"/>
          <w:bCs w:val="0"/>
          <w:i w:val="0"/>
          <w:iCs/>
          <w:spacing w:val="-23"/>
        </w:rPr>
        <w:t xml:space="preserve"> </w:t>
      </w:r>
      <w:r w:rsidRPr="00621228">
        <w:rPr>
          <w:b w:val="0"/>
          <w:bCs w:val="0"/>
          <w:i w:val="0"/>
          <w:iCs/>
        </w:rPr>
        <w:t>zadania własnego Gminy C</w:t>
      </w:r>
      <w:r w:rsidR="00AC3E92" w:rsidRPr="00621228">
        <w:rPr>
          <w:b w:val="0"/>
          <w:bCs w:val="0"/>
          <w:i w:val="0"/>
          <w:iCs/>
        </w:rPr>
        <w:t>h</w:t>
      </w:r>
      <w:r w:rsidRPr="00621228">
        <w:rPr>
          <w:b w:val="0"/>
          <w:bCs w:val="0"/>
          <w:i w:val="0"/>
          <w:iCs/>
        </w:rPr>
        <w:t>orzele w zakresie tworzenia warunków  sprzyjaj</w:t>
      </w:r>
      <w:r w:rsidR="00AC3E92" w:rsidRPr="00621228">
        <w:rPr>
          <w:b w:val="0"/>
          <w:bCs w:val="0"/>
          <w:i w:val="0"/>
          <w:iCs/>
        </w:rPr>
        <w:t>ących</w:t>
      </w:r>
      <w:r w:rsidRPr="00621228">
        <w:rPr>
          <w:b w:val="0"/>
          <w:bCs w:val="0"/>
          <w:i w:val="0"/>
          <w:iCs/>
        </w:rPr>
        <w:t xml:space="preserve">  rozwojowi  sportu (Dz</w:t>
      </w:r>
      <w:r w:rsidR="00104BA6">
        <w:rPr>
          <w:b w:val="0"/>
          <w:bCs w:val="0"/>
          <w:i w:val="0"/>
          <w:iCs/>
        </w:rPr>
        <w:t>.</w:t>
      </w:r>
      <w:r w:rsidRPr="00621228">
        <w:rPr>
          <w:b w:val="0"/>
          <w:bCs w:val="0"/>
          <w:i w:val="0"/>
          <w:iCs/>
        </w:rPr>
        <w:t xml:space="preserve"> Urz</w:t>
      </w:r>
      <w:r w:rsidR="00104BA6">
        <w:rPr>
          <w:b w:val="0"/>
          <w:bCs w:val="0"/>
          <w:i w:val="0"/>
          <w:iCs/>
        </w:rPr>
        <w:t>.</w:t>
      </w:r>
      <w:r w:rsidRPr="00621228">
        <w:rPr>
          <w:b w:val="0"/>
          <w:bCs w:val="0"/>
          <w:i w:val="0"/>
          <w:iCs/>
        </w:rPr>
        <w:t xml:space="preserve"> Woj. </w:t>
      </w:r>
      <w:proofErr w:type="spellStart"/>
      <w:r w:rsidR="00AC3E92" w:rsidRPr="00621228">
        <w:rPr>
          <w:b w:val="0"/>
          <w:bCs w:val="0"/>
          <w:i w:val="0"/>
          <w:iCs/>
        </w:rPr>
        <w:t>M</w:t>
      </w:r>
      <w:r w:rsidRPr="00621228">
        <w:rPr>
          <w:b w:val="0"/>
          <w:bCs w:val="0"/>
          <w:i w:val="0"/>
          <w:iCs/>
        </w:rPr>
        <w:t>az</w:t>
      </w:r>
      <w:proofErr w:type="spellEnd"/>
      <w:r w:rsidR="00104BA6">
        <w:rPr>
          <w:b w:val="0"/>
          <w:bCs w:val="0"/>
          <w:i w:val="0"/>
          <w:iCs/>
        </w:rPr>
        <w:t>.</w:t>
      </w:r>
      <w:r w:rsidRPr="00621228">
        <w:rPr>
          <w:b w:val="0"/>
          <w:bCs w:val="0"/>
          <w:i w:val="0"/>
          <w:iCs/>
        </w:rPr>
        <w:t xml:space="preserve"> z 2016 r. po</w:t>
      </w:r>
      <w:r w:rsidR="00AC3E92" w:rsidRPr="00621228">
        <w:rPr>
          <w:b w:val="0"/>
          <w:bCs w:val="0"/>
          <w:i w:val="0"/>
          <w:iCs/>
        </w:rPr>
        <w:t>z. 6</w:t>
      </w:r>
      <w:r w:rsidRPr="00621228">
        <w:rPr>
          <w:b w:val="0"/>
          <w:bCs w:val="0"/>
          <w:i w:val="0"/>
          <w:iCs/>
        </w:rPr>
        <w:t>747) za</w:t>
      </w:r>
      <w:r w:rsidR="00AC3E92" w:rsidRPr="00621228">
        <w:rPr>
          <w:b w:val="0"/>
          <w:bCs w:val="0"/>
          <w:i w:val="0"/>
          <w:iCs/>
        </w:rPr>
        <w:t>rządzam</w:t>
      </w:r>
      <w:r w:rsidRPr="00621228">
        <w:rPr>
          <w:b w:val="0"/>
          <w:bCs w:val="0"/>
          <w:i w:val="0"/>
          <w:iCs/>
        </w:rPr>
        <w:t>, co</w:t>
      </w:r>
      <w:r w:rsidRPr="00621228">
        <w:rPr>
          <w:b w:val="0"/>
          <w:bCs w:val="0"/>
          <w:i w:val="0"/>
          <w:iCs/>
          <w:spacing w:val="45"/>
        </w:rPr>
        <w:t xml:space="preserve"> </w:t>
      </w:r>
      <w:r w:rsidRPr="00621228">
        <w:rPr>
          <w:b w:val="0"/>
          <w:bCs w:val="0"/>
          <w:i w:val="0"/>
          <w:iCs/>
        </w:rPr>
        <w:t>następuje:</w:t>
      </w:r>
    </w:p>
    <w:p w14:paraId="08E4FFF2" w14:textId="77777777" w:rsidR="009E466E" w:rsidRPr="00621228" w:rsidRDefault="009E466E" w:rsidP="00174B9C">
      <w:pPr>
        <w:pStyle w:val="Tekstpodstawowy"/>
        <w:rPr>
          <w:iCs/>
          <w:sz w:val="24"/>
        </w:rPr>
      </w:pPr>
    </w:p>
    <w:p w14:paraId="101CE34B" w14:textId="77777777" w:rsidR="009E466E" w:rsidRDefault="004B1ECF" w:rsidP="00174B9C">
      <w:pPr>
        <w:pStyle w:val="Tekstpodstawowy"/>
        <w:ind w:left="57"/>
        <w:jc w:val="center"/>
      </w:pPr>
      <w:r>
        <w:t>§1.</w:t>
      </w:r>
    </w:p>
    <w:p w14:paraId="3F486D1E" w14:textId="7AFDAA30" w:rsidR="009E466E" w:rsidRDefault="004B1ECF" w:rsidP="00174B9C">
      <w:pPr>
        <w:pStyle w:val="Tekstpodstawowy"/>
        <w:spacing w:before="4" w:line="247" w:lineRule="auto"/>
        <w:ind w:left="376" w:right="319" w:hanging="2"/>
      </w:pPr>
      <w:r>
        <w:t xml:space="preserve">Po zapoznaniu się z opinią Komisji Konkursowej ogłaszam rozstrzygniecie otwartego konkursu </w:t>
      </w:r>
      <w:r>
        <w:rPr>
          <w:w w:val="95"/>
        </w:rPr>
        <w:t xml:space="preserve">wniosków złożonych na realizację zadania własnego Gminy Chorzele w zakresie tworzenia warunków </w:t>
      </w:r>
      <w:r>
        <w:t>sprzyjających rozwojowi sportu w 20</w:t>
      </w:r>
      <w:r w:rsidR="00AC3E92">
        <w:t>2</w:t>
      </w:r>
      <w:r w:rsidR="00A65DBC">
        <w:t>2</w:t>
      </w:r>
      <w:r>
        <w:t xml:space="preserve"> r. zawarte w załączniku do niniejszego Zarządzenia.</w:t>
      </w:r>
    </w:p>
    <w:p w14:paraId="7E165A41" w14:textId="77777777" w:rsidR="009E466E" w:rsidRDefault="009E466E" w:rsidP="00174B9C">
      <w:pPr>
        <w:pStyle w:val="Tekstpodstawowy"/>
        <w:spacing w:before="10"/>
        <w:rPr>
          <w:sz w:val="18"/>
        </w:rPr>
      </w:pPr>
    </w:p>
    <w:p w14:paraId="3A9158D0" w14:textId="77777777" w:rsidR="009E466E" w:rsidRDefault="004B1ECF" w:rsidP="00174B9C">
      <w:pPr>
        <w:pStyle w:val="Tekstpodstawowy"/>
        <w:spacing w:before="1" w:line="259" w:lineRule="exact"/>
        <w:ind w:left="66"/>
        <w:jc w:val="center"/>
      </w:pPr>
      <w:r>
        <w:t>§2.</w:t>
      </w:r>
    </w:p>
    <w:p w14:paraId="7508FE4C" w14:textId="77777777" w:rsidR="009E466E" w:rsidRDefault="004B1ECF" w:rsidP="00174B9C">
      <w:pPr>
        <w:pStyle w:val="Tekstpodstawowy"/>
        <w:spacing w:before="8" w:line="225" w:lineRule="auto"/>
        <w:ind w:left="379" w:right="316" w:hanging="3"/>
      </w:pPr>
      <w:r>
        <w:rPr>
          <w:w w:val="95"/>
        </w:rPr>
        <w:t xml:space="preserve">Informacja o rozstrzygnięciu otwartego konkursu ofert zostanie umieszczona w Biuletynie Informacji </w:t>
      </w:r>
      <w:r>
        <w:t>Publicznej, na stronie internetowej Urzędu Miasta i Gminy w Chorzelach oraz tablicy ogłoszeń Urzędu Miasta i Gminy w Chorzelach.</w:t>
      </w:r>
    </w:p>
    <w:p w14:paraId="7510A889" w14:textId="77777777" w:rsidR="009E466E" w:rsidRDefault="009E466E" w:rsidP="00174B9C">
      <w:pPr>
        <w:pStyle w:val="Tekstpodstawowy"/>
        <w:rPr>
          <w:sz w:val="24"/>
        </w:rPr>
      </w:pPr>
    </w:p>
    <w:p w14:paraId="7CD128DC" w14:textId="77777777" w:rsidR="009E466E" w:rsidRDefault="004B1ECF" w:rsidP="00174B9C">
      <w:pPr>
        <w:pStyle w:val="Tekstpodstawowy"/>
        <w:ind w:left="80"/>
        <w:jc w:val="center"/>
      </w:pPr>
      <w:r>
        <w:t>§3.</w:t>
      </w:r>
    </w:p>
    <w:p w14:paraId="7F196CDD" w14:textId="3F62FF2B" w:rsidR="009E466E" w:rsidRDefault="004B1ECF" w:rsidP="00174B9C">
      <w:pPr>
        <w:pStyle w:val="Tekstpodstawowy"/>
        <w:spacing w:before="19"/>
        <w:ind w:left="389"/>
      </w:pPr>
      <w:r>
        <w:t xml:space="preserve">Wykonanie zarządzenia powierzam </w:t>
      </w:r>
      <w:r w:rsidR="00A554B3" w:rsidRPr="00A554B3">
        <w:t>Sekretarz</w:t>
      </w:r>
      <w:r w:rsidR="00A554B3">
        <w:t>owi</w:t>
      </w:r>
      <w:r>
        <w:t xml:space="preserve"> Miasta i Gminy Chorzele.</w:t>
      </w:r>
    </w:p>
    <w:p w14:paraId="0C1D16F1" w14:textId="77777777" w:rsidR="00174B9C" w:rsidRDefault="00174B9C" w:rsidP="00174B9C">
      <w:pPr>
        <w:pStyle w:val="Tekstpodstawowy"/>
        <w:spacing w:line="240" w:lineRule="exact"/>
        <w:ind w:left="89"/>
      </w:pPr>
    </w:p>
    <w:p w14:paraId="77A737E9" w14:textId="44FF2AE3" w:rsidR="009E466E" w:rsidRDefault="004B1ECF" w:rsidP="00174B9C">
      <w:pPr>
        <w:pStyle w:val="Tekstpodstawowy"/>
        <w:spacing w:line="240" w:lineRule="exact"/>
        <w:ind w:left="89"/>
        <w:jc w:val="center"/>
      </w:pPr>
      <w:r>
        <w:t>§4.</w:t>
      </w:r>
    </w:p>
    <w:p w14:paraId="6518EBC4" w14:textId="77777777" w:rsidR="009E466E" w:rsidRDefault="004B1ECF" w:rsidP="00174B9C">
      <w:pPr>
        <w:pStyle w:val="Tekstpodstawowy"/>
        <w:spacing w:line="240" w:lineRule="exact"/>
        <w:ind w:left="389"/>
      </w:pPr>
      <w:r>
        <w:t>Zarządzenie wchodzi w życie z dniem podpisania.</w:t>
      </w:r>
    </w:p>
    <w:p w14:paraId="08199D71" w14:textId="77777777" w:rsidR="009E466E" w:rsidRDefault="009E466E" w:rsidP="00174B9C">
      <w:pPr>
        <w:pStyle w:val="Tekstpodstawowy"/>
        <w:rPr>
          <w:sz w:val="20"/>
        </w:rPr>
      </w:pPr>
    </w:p>
    <w:p w14:paraId="59B9A65B" w14:textId="77777777" w:rsidR="009E466E" w:rsidRDefault="009E466E" w:rsidP="00174B9C">
      <w:pPr>
        <w:pStyle w:val="Tekstpodstawowy"/>
        <w:rPr>
          <w:sz w:val="20"/>
        </w:rPr>
      </w:pPr>
    </w:p>
    <w:p w14:paraId="422FD4A3" w14:textId="77777777" w:rsidR="009E466E" w:rsidRDefault="009E466E" w:rsidP="00174B9C">
      <w:pPr>
        <w:pStyle w:val="Tekstpodstawowy"/>
        <w:rPr>
          <w:sz w:val="20"/>
        </w:rPr>
      </w:pPr>
    </w:p>
    <w:p w14:paraId="3FFD5A6A" w14:textId="77777777" w:rsidR="009E466E" w:rsidRDefault="009E466E" w:rsidP="00174B9C">
      <w:pPr>
        <w:pStyle w:val="Tekstpodstawowy"/>
        <w:rPr>
          <w:sz w:val="20"/>
        </w:rPr>
      </w:pPr>
    </w:p>
    <w:p w14:paraId="75826F3E" w14:textId="77777777" w:rsidR="009E466E" w:rsidRDefault="009E466E" w:rsidP="00174B9C">
      <w:pPr>
        <w:pStyle w:val="Tekstpodstawowy"/>
        <w:rPr>
          <w:sz w:val="20"/>
        </w:rPr>
      </w:pPr>
    </w:p>
    <w:p w14:paraId="27F29C74" w14:textId="77777777" w:rsidR="009E466E" w:rsidRDefault="009E466E">
      <w:pPr>
        <w:pStyle w:val="Tekstpodstawowy"/>
        <w:rPr>
          <w:sz w:val="20"/>
        </w:rPr>
      </w:pPr>
    </w:p>
    <w:p w14:paraId="2168DC98" w14:textId="77777777" w:rsidR="009E466E" w:rsidRDefault="009E466E">
      <w:pPr>
        <w:pStyle w:val="Tekstpodstawowy"/>
        <w:rPr>
          <w:sz w:val="20"/>
        </w:rPr>
      </w:pPr>
    </w:p>
    <w:p w14:paraId="4EE36D83" w14:textId="77777777" w:rsidR="009E466E" w:rsidRDefault="009E466E">
      <w:pPr>
        <w:pStyle w:val="Tekstpodstawowy"/>
        <w:rPr>
          <w:sz w:val="20"/>
        </w:rPr>
      </w:pPr>
    </w:p>
    <w:p w14:paraId="05ED2092" w14:textId="77777777" w:rsidR="009E466E" w:rsidRDefault="009E466E">
      <w:pPr>
        <w:pStyle w:val="Tekstpodstawowy"/>
        <w:rPr>
          <w:sz w:val="20"/>
        </w:rPr>
      </w:pPr>
    </w:p>
    <w:p w14:paraId="75073CAE" w14:textId="77777777" w:rsidR="009E466E" w:rsidRDefault="009E466E" w:rsidP="00174B9C">
      <w:pPr>
        <w:pStyle w:val="Tekstpodstawowy"/>
        <w:rPr>
          <w:sz w:val="20"/>
        </w:rPr>
      </w:pPr>
    </w:p>
    <w:p w14:paraId="31AFCF88" w14:textId="30B20683" w:rsidR="009E466E" w:rsidRDefault="00174B9C" w:rsidP="00174B9C">
      <w:pPr>
        <w:pStyle w:val="Tekstpodstawowy"/>
        <w:rPr>
          <w:sz w:val="20"/>
        </w:rPr>
      </w:pPr>
      <w:r>
        <w:rPr>
          <w:sz w:val="20"/>
        </w:rPr>
        <w:t>Z up. Burmistrza</w:t>
      </w:r>
    </w:p>
    <w:p w14:paraId="38B0A097" w14:textId="0F5F6AE3" w:rsidR="00174B9C" w:rsidRDefault="00174B9C" w:rsidP="00174B9C">
      <w:pPr>
        <w:pStyle w:val="Tekstpodstawowy"/>
        <w:rPr>
          <w:sz w:val="20"/>
        </w:rPr>
      </w:pPr>
      <w:r>
        <w:rPr>
          <w:sz w:val="20"/>
        </w:rPr>
        <w:t>/-/ mgr Regina Grzelak</w:t>
      </w:r>
    </w:p>
    <w:p w14:paraId="5A944C99" w14:textId="2F2096E4" w:rsidR="00174B9C" w:rsidRDefault="00174B9C" w:rsidP="00174B9C">
      <w:pPr>
        <w:pStyle w:val="Tekstpodstawowy"/>
        <w:rPr>
          <w:sz w:val="20"/>
        </w:rPr>
      </w:pPr>
      <w:r>
        <w:rPr>
          <w:sz w:val="20"/>
        </w:rPr>
        <w:t>Zastępca Burmistrza Miasta i Gminy Chorzele</w:t>
      </w:r>
    </w:p>
    <w:p w14:paraId="40B952AC" w14:textId="77777777" w:rsidR="009E466E" w:rsidRDefault="009E466E">
      <w:pPr>
        <w:pStyle w:val="Tekstpodstawowy"/>
        <w:rPr>
          <w:sz w:val="20"/>
        </w:rPr>
      </w:pPr>
    </w:p>
    <w:p w14:paraId="20A56827" w14:textId="77777777" w:rsidR="009E466E" w:rsidRDefault="009E466E">
      <w:pPr>
        <w:pStyle w:val="Tekstpodstawowy"/>
        <w:rPr>
          <w:sz w:val="20"/>
        </w:rPr>
      </w:pPr>
    </w:p>
    <w:p w14:paraId="04996794" w14:textId="77777777" w:rsidR="009E466E" w:rsidRDefault="009E466E">
      <w:pPr>
        <w:pStyle w:val="Tekstpodstawowy"/>
        <w:rPr>
          <w:sz w:val="20"/>
        </w:rPr>
      </w:pPr>
    </w:p>
    <w:p w14:paraId="0C275037" w14:textId="77777777" w:rsidR="009E466E" w:rsidRDefault="009E466E">
      <w:pPr>
        <w:pStyle w:val="Tekstpodstawowy"/>
        <w:rPr>
          <w:sz w:val="20"/>
        </w:rPr>
      </w:pPr>
    </w:p>
    <w:p w14:paraId="5B3D1157" w14:textId="77777777" w:rsidR="009E466E" w:rsidRDefault="009E466E">
      <w:pPr>
        <w:pStyle w:val="Tekstpodstawowy"/>
        <w:rPr>
          <w:sz w:val="20"/>
        </w:rPr>
      </w:pPr>
    </w:p>
    <w:p w14:paraId="50CF1BC2" w14:textId="77777777" w:rsidR="009E466E" w:rsidRDefault="009E466E">
      <w:pPr>
        <w:pStyle w:val="Tekstpodstawowy"/>
        <w:rPr>
          <w:sz w:val="20"/>
        </w:rPr>
      </w:pPr>
    </w:p>
    <w:p w14:paraId="3468C38F" w14:textId="77777777" w:rsidR="009E466E" w:rsidRDefault="009E466E">
      <w:pPr>
        <w:pStyle w:val="Tekstpodstawowy"/>
        <w:rPr>
          <w:sz w:val="20"/>
        </w:rPr>
      </w:pPr>
    </w:p>
    <w:p w14:paraId="322315DF" w14:textId="77777777" w:rsidR="009E466E" w:rsidRDefault="009E466E">
      <w:pPr>
        <w:pStyle w:val="Tekstpodstawowy"/>
        <w:rPr>
          <w:sz w:val="20"/>
        </w:rPr>
      </w:pPr>
    </w:p>
    <w:p w14:paraId="070AEC73" w14:textId="77777777" w:rsidR="009E466E" w:rsidRDefault="009E466E">
      <w:pPr>
        <w:pStyle w:val="Tekstpodstawowy"/>
        <w:rPr>
          <w:sz w:val="20"/>
        </w:rPr>
      </w:pPr>
    </w:p>
    <w:p w14:paraId="491DA27C" w14:textId="73A69FB4" w:rsidR="009E466E" w:rsidRDefault="009E466E">
      <w:pPr>
        <w:pStyle w:val="Tekstpodstawowy"/>
        <w:spacing w:before="10"/>
        <w:rPr>
          <w:sz w:val="13"/>
        </w:rPr>
      </w:pPr>
    </w:p>
    <w:p w14:paraId="10EF5D6B" w14:textId="77777777" w:rsidR="009E466E" w:rsidRDefault="009E466E">
      <w:pPr>
        <w:rPr>
          <w:sz w:val="13"/>
        </w:rPr>
        <w:sectPr w:rsidR="009E466E">
          <w:type w:val="continuous"/>
          <w:pgSz w:w="11910" w:h="16840"/>
          <w:pgMar w:top="740" w:right="1180" w:bottom="280" w:left="980" w:header="708" w:footer="708" w:gutter="0"/>
          <w:cols w:space="708"/>
        </w:sectPr>
      </w:pPr>
    </w:p>
    <w:p w14:paraId="49DF9AB3" w14:textId="4CA36104" w:rsidR="009E466E" w:rsidRDefault="004B1ECF">
      <w:pPr>
        <w:tabs>
          <w:tab w:val="left" w:leader="dot" w:pos="8529"/>
        </w:tabs>
        <w:spacing w:before="81"/>
        <w:ind w:left="6111"/>
        <w:rPr>
          <w:sz w:val="19"/>
        </w:rPr>
      </w:pPr>
      <w:r>
        <w:rPr>
          <w:sz w:val="19"/>
        </w:rPr>
        <w:lastRenderedPageBreak/>
        <w:t>Załącznik do</w:t>
      </w:r>
      <w:r>
        <w:rPr>
          <w:spacing w:val="-2"/>
          <w:sz w:val="19"/>
        </w:rPr>
        <w:t xml:space="preserve"> </w:t>
      </w:r>
      <w:r>
        <w:rPr>
          <w:sz w:val="19"/>
        </w:rPr>
        <w:t>Zarządzenia</w:t>
      </w:r>
      <w:r>
        <w:rPr>
          <w:spacing w:val="12"/>
          <w:sz w:val="19"/>
        </w:rPr>
        <w:t xml:space="preserve"> </w:t>
      </w:r>
      <w:r>
        <w:rPr>
          <w:sz w:val="19"/>
        </w:rPr>
        <w:t>Nr</w:t>
      </w:r>
      <w:r w:rsidR="00A553BB">
        <w:rPr>
          <w:sz w:val="19"/>
        </w:rPr>
        <w:t xml:space="preserve"> </w:t>
      </w:r>
      <w:r w:rsidR="00174B9C">
        <w:rPr>
          <w:sz w:val="19"/>
        </w:rPr>
        <w:t>31</w:t>
      </w:r>
      <w:r>
        <w:rPr>
          <w:sz w:val="19"/>
        </w:rPr>
        <w:t>/20</w:t>
      </w:r>
      <w:r w:rsidR="00285F54">
        <w:rPr>
          <w:sz w:val="19"/>
        </w:rPr>
        <w:t>2</w:t>
      </w:r>
      <w:r w:rsidR="00A65DBC">
        <w:rPr>
          <w:sz w:val="19"/>
        </w:rPr>
        <w:t>2</w:t>
      </w:r>
    </w:p>
    <w:p w14:paraId="223EB426" w14:textId="473F2B30" w:rsidR="009E466E" w:rsidRDefault="004B1ECF">
      <w:pPr>
        <w:tabs>
          <w:tab w:val="left" w:leader="dot" w:pos="6906"/>
        </w:tabs>
        <w:spacing w:before="36" w:line="285" w:lineRule="auto"/>
        <w:ind w:left="6110" w:right="827"/>
        <w:rPr>
          <w:sz w:val="19"/>
        </w:rPr>
      </w:pPr>
      <w:r>
        <w:rPr>
          <w:sz w:val="19"/>
        </w:rPr>
        <w:t>Burmistrza Miasta i Gminy</w:t>
      </w:r>
      <w:r>
        <w:rPr>
          <w:spacing w:val="-29"/>
          <w:sz w:val="19"/>
        </w:rPr>
        <w:t xml:space="preserve"> </w:t>
      </w:r>
      <w:r>
        <w:rPr>
          <w:sz w:val="19"/>
        </w:rPr>
        <w:t>Chorzele z</w:t>
      </w:r>
      <w:r>
        <w:rPr>
          <w:spacing w:val="-2"/>
          <w:sz w:val="19"/>
        </w:rPr>
        <w:t xml:space="preserve"> </w:t>
      </w:r>
      <w:r>
        <w:rPr>
          <w:sz w:val="19"/>
        </w:rPr>
        <w:t>dnia</w:t>
      </w:r>
      <w:r w:rsidR="00EE3C0E">
        <w:rPr>
          <w:sz w:val="19"/>
        </w:rPr>
        <w:t xml:space="preserve"> </w:t>
      </w:r>
      <w:r w:rsidR="00E05D40">
        <w:rPr>
          <w:sz w:val="19"/>
        </w:rPr>
        <w:t>23.02.</w:t>
      </w:r>
      <w:r>
        <w:rPr>
          <w:sz w:val="19"/>
        </w:rPr>
        <w:t>20</w:t>
      </w:r>
      <w:r w:rsidR="00285F54">
        <w:rPr>
          <w:sz w:val="19"/>
        </w:rPr>
        <w:t>2</w:t>
      </w:r>
      <w:r w:rsidR="00A65DBC">
        <w:rPr>
          <w:sz w:val="19"/>
        </w:rPr>
        <w:t>2</w:t>
      </w:r>
      <w:r>
        <w:rPr>
          <w:spacing w:val="15"/>
          <w:sz w:val="19"/>
        </w:rPr>
        <w:t xml:space="preserve"> </w:t>
      </w:r>
      <w:r>
        <w:rPr>
          <w:sz w:val="19"/>
        </w:rPr>
        <w:t>r.</w:t>
      </w:r>
    </w:p>
    <w:p w14:paraId="5A91D797" w14:textId="77777777" w:rsidR="009E466E" w:rsidRDefault="009E466E">
      <w:pPr>
        <w:pStyle w:val="Tekstpodstawowy"/>
        <w:rPr>
          <w:sz w:val="20"/>
        </w:rPr>
      </w:pPr>
    </w:p>
    <w:p w14:paraId="2808A821" w14:textId="77777777" w:rsidR="009E466E" w:rsidRPr="00E05D40" w:rsidRDefault="009E466E">
      <w:pPr>
        <w:pStyle w:val="Tekstpodstawowy"/>
        <w:rPr>
          <w:sz w:val="24"/>
          <w:szCs w:val="24"/>
        </w:rPr>
      </w:pPr>
    </w:p>
    <w:p w14:paraId="6F26BF85" w14:textId="77777777" w:rsidR="009E466E" w:rsidRPr="00E05D40" w:rsidRDefault="009E466E">
      <w:pPr>
        <w:pStyle w:val="Tekstpodstawowy"/>
        <w:spacing w:before="3"/>
        <w:rPr>
          <w:sz w:val="24"/>
          <w:szCs w:val="24"/>
        </w:rPr>
      </w:pPr>
    </w:p>
    <w:p w14:paraId="3C8E40BC" w14:textId="77777777" w:rsidR="009E466E" w:rsidRPr="00E05D40" w:rsidRDefault="004B1ECF">
      <w:pPr>
        <w:pStyle w:val="Tekstpodstawowy"/>
        <w:spacing w:line="225" w:lineRule="auto"/>
        <w:ind w:left="1014" w:right="831"/>
        <w:jc w:val="center"/>
        <w:rPr>
          <w:sz w:val="24"/>
          <w:szCs w:val="24"/>
        </w:rPr>
      </w:pPr>
      <w:r w:rsidRPr="00E05D40">
        <w:rPr>
          <w:w w:val="95"/>
          <w:sz w:val="24"/>
          <w:szCs w:val="24"/>
        </w:rPr>
        <w:t xml:space="preserve">Rozstrzygnięcie otwartego konkursu wniosków złożonych na realizację zadania własnego </w:t>
      </w:r>
      <w:r w:rsidRPr="00E05D40">
        <w:rPr>
          <w:sz w:val="24"/>
          <w:szCs w:val="24"/>
        </w:rPr>
        <w:t>Gminy Chorzele w zakresie tworzenia warunków sprzyjających rozwojowi sportu</w:t>
      </w:r>
    </w:p>
    <w:p w14:paraId="38564A08" w14:textId="24F9FF00" w:rsidR="009E466E" w:rsidRPr="00E05D40" w:rsidRDefault="004B1ECF">
      <w:pPr>
        <w:pStyle w:val="Tekstpodstawowy"/>
        <w:spacing w:line="254" w:lineRule="exact"/>
        <w:ind w:left="191"/>
        <w:jc w:val="center"/>
        <w:rPr>
          <w:sz w:val="24"/>
          <w:szCs w:val="24"/>
        </w:rPr>
      </w:pPr>
      <w:r w:rsidRPr="00E05D40">
        <w:rPr>
          <w:sz w:val="24"/>
          <w:szCs w:val="24"/>
        </w:rPr>
        <w:t>w 20</w:t>
      </w:r>
      <w:r w:rsidR="00285F54" w:rsidRPr="00E05D40">
        <w:rPr>
          <w:sz w:val="24"/>
          <w:szCs w:val="24"/>
        </w:rPr>
        <w:t>2</w:t>
      </w:r>
      <w:r w:rsidR="00A65DBC" w:rsidRPr="00E05D40">
        <w:rPr>
          <w:sz w:val="24"/>
          <w:szCs w:val="24"/>
        </w:rPr>
        <w:t>2</w:t>
      </w:r>
      <w:r w:rsidRPr="00E05D40">
        <w:rPr>
          <w:sz w:val="24"/>
          <w:szCs w:val="24"/>
        </w:rPr>
        <w:t xml:space="preserve"> roku</w:t>
      </w:r>
    </w:p>
    <w:p w14:paraId="6162F7A9" w14:textId="77777777" w:rsidR="009E466E" w:rsidRDefault="009E466E">
      <w:pPr>
        <w:pStyle w:val="Tekstpodstawowy"/>
        <w:rPr>
          <w:sz w:val="20"/>
        </w:rPr>
      </w:pPr>
    </w:p>
    <w:p w14:paraId="2CC3F7AC" w14:textId="77777777" w:rsidR="009E466E" w:rsidRDefault="009E466E">
      <w:pPr>
        <w:pStyle w:val="Tekstpodstawowy"/>
        <w:spacing w:before="1"/>
        <w:rPr>
          <w:sz w:val="24"/>
        </w:rPr>
      </w:pPr>
    </w:p>
    <w:tbl>
      <w:tblPr>
        <w:tblStyle w:val="TableNormal"/>
        <w:tblW w:w="0" w:type="auto"/>
        <w:tblInd w:w="402" w:type="dxa"/>
        <w:tblBorders>
          <w:top w:val="single" w:sz="6" w:space="0" w:color="2F2823"/>
          <w:left w:val="single" w:sz="6" w:space="0" w:color="2F2823"/>
          <w:bottom w:val="single" w:sz="6" w:space="0" w:color="2F2823"/>
          <w:right w:val="single" w:sz="6" w:space="0" w:color="2F2823"/>
          <w:insideH w:val="single" w:sz="6" w:space="0" w:color="2F2823"/>
          <w:insideV w:val="single" w:sz="6" w:space="0" w:color="2F2823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925"/>
        <w:gridCol w:w="4426"/>
        <w:gridCol w:w="2391"/>
      </w:tblGrid>
      <w:tr w:rsidR="009E466E" w14:paraId="3CD06620" w14:textId="77777777">
        <w:trPr>
          <w:trHeight w:val="561"/>
        </w:trPr>
        <w:tc>
          <w:tcPr>
            <w:tcW w:w="480" w:type="dxa"/>
          </w:tcPr>
          <w:p w14:paraId="75013CD3" w14:textId="77777777" w:rsidR="009E466E" w:rsidRDefault="004B1ECF">
            <w:pPr>
              <w:pStyle w:val="TableParagraph"/>
              <w:spacing w:line="190" w:lineRule="exact"/>
              <w:ind w:left="36"/>
              <w:rPr>
                <w:sz w:val="19"/>
              </w:rPr>
            </w:pPr>
            <w:r>
              <w:rPr>
                <w:sz w:val="19"/>
              </w:rPr>
              <w:t>Lp.</w:t>
            </w:r>
          </w:p>
        </w:tc>
        <w:tc>
          <w:tcPr>
            <w:tcW w:w="1925" w:type="dxa"/>
          </w:tcPr>
          <w:p w14:paraId="4B876576" w14:textId="77777777" w:rsidR="009E466E" w:rsidRDefault="004B1ECF">
            <w:pPr>
              <w:pStyle w:val="TableParagraph"/>
              <w:spacing w:line="190" w:lineRule="exact"/>
              <w:ind w:left="374"/>
              <w:rPr>
                <w:sz w:val="19"/>
              </w:rPr>
            </w:pPr>
            <w:r>
              <w:rPr>
                <w:sz w:val="19"/>
              </w:rPr>
              <w:t>Nazwa oferenta</w:t>
            </w:r>
          </w:p>
        </w:tc>
        <w:tc>
          <w:tcPr>
            <w:tcW w:w="4426" w:type="dxa"/>
          </w:tcPr>
          <w:p w14:paraId="244C2E9E" w14:textId="77777777" w:rsidR="009E466E" w:rsidRDefault="004B1ECF">
            <w:pPr>
              <w:pStyle w:val="TableParagraph"/>
              <w:spacing w:line="201" w:lineRule="exact"/>
              <w:ind w:left="1591" w:right="1563"/>
              <w:jc w:val="center"/>
              <w:rPr>
                <w:sz w:val="20"/>
              </w:rPr>
            </w:pPr>
            <w:r>
              <w:rPr>
                <w:sz w:val="20"/>
              </w:rPr>
              <w:t>Nazwa zadania</w:t>
            </w:r>
          </w:p>
        </w:tc>
        <w:tc>
          <w:tcPr>
            <w:tcW w:w="2391" w:type="dxa"/>
          </w:tcPr>
          <w:p w14:paraId="729E452B" w14:textId="77777777" w:rsidR="009E466E" w:rsidRDefault="004B1ECF" w:rsidP="00EE3C0E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Przyznana kwota dotacji</w:t>
            </w:r>
          </w:p>
        </w:tc>
      </w:tr>
      <w:tr w:rsidR="00EE3C0E" w14:paraId="30F4065F" w14:textId="77777777" w:rsidTr="00155485">
        <w:trPr>
          <w:trHeight w:val="997"/>
        </w:trPr>
        <w:tc>
          <w:tcPr>
            <w:tcW w:w="480" w:type="dxa"/>
          </w:tcPr>
          <w:p w14:paraId="2DFD9CF5" w14:textId="77777777" w:rsidR="00EE3C0E" w:rsidRDefault="00EE3C0E" w:rsidP="00EE3C0E">
            <w:pPr>
              <w:pStyle w:val="TableParagraph"/>
              <w:rPr>
                <w:sz w:val="20"/>
              </w:rPr>
            </w:pPr>
          </w:p>
          <w:p w14:paraId="21EABBDC" w14:textId="0FACAC41" w:rsidR="00EE3C0E" w:rsidRDefault="00EE3C0E" w:rsidP="00EE3C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25" w:type="dxa"/>
            <w:tcBorders>
              <w:top w:val="single" w:sz="6" w:space="0" w:color="2F2823"/>
              <w:left w:val="single" w:sz="6" w:space="0" w:color="2F2823"/>
              <w:bottom w:val="single" w:sz="6" w:space="0" w:color="2F2823"/>
              <w:right w:val="single" w:sz="6" w:space="0" w:color="2F2823"/>
            </w:tcBorders>
          </w:tcPr>
          <w:p w14:paraId="3CF27D9E" w14:textId="7B3E5DB1" w:rsidR="00EE3C0E" w:rsidRDefault="00955667" w:rsidP="00EE3C0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Klub Sportowy</w:t>
            </w:r>
          </w:p>
          <w:p w14:paraId="229D3B59" w14:textId="3806D122" w:rsidR="00955667" w:rsidRDefault="00955667" w:rsidP="00EE3C0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KS Orzyc Chorzele</w:t>
            </w:r>
          </w:p>
          <w:p w14:paraId="45359F6B" w14:textId="26C56C87" w:rsidR="00EE3C0E" w:rsidRDefault="00EE3C0E" w:rsidP="00EE3C0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26" w:type="dxa"/>
            <w:tcBorders>
              <w:top w:val="single" w:sz="6" w:space="0" w:color="2F2823"/>
              <w:left w:val="single" w:sz="6" w:space="0" w:color="2F2823"/>
              <w:bottom w:val="single" w:sz="6" w:space="0" w:color="2F2823"/>
              <w:right w:val="single" w:sz="6" w:space="0" w:color="2F2823"/>
            </w:tcBorders>
          </w:tcPr>
          <w:p w14:paraId="4C6FCBA2" w14:textId="3BFFCF62" w:rsidR="00EE3C0E" w:rsidRDefault="00955667" w:rsidP="00EE3C0E">
            <w:pPr>
              <w:pStyle w:val="TableParagraph"/>
              <w:spacing w:line="266" w:lineRule="auto"/>
              <w:ind w:left="28" w:hanging="4"/>
              <w:jc w:val="center"/>
              <w:rPr>
                <w:sz w:val="20"/>
              </w:rPr>
            </w:pPr>
            <w:r>
              <w:rPr>
                <w:sz w:val="20"/>
              </w:rPr>
              <w:t>„Piłka nożna najlepszym sposobem na krzewienie kultury fizycznej wśród dzieci i młodzieży”</w:t>
            </w:r>
          </w:p>
        </w:tc>
        <w:tc>
          <w:tcPr>
            <w:tcW w:w="2391" w:type="dxa"/>
            <w:tcBorders>
              <w:top w:val="single" w:sz="6" w:space="0" w:color="2F2823"/>
              <w:left w:val="single" w:sz="6" w:space="0" w:color="2F2823"/>
              <w:bottom w:val="single" w:sz="6" w:space="0" w:color="2F2823"/>
              <w:right w:val="single" w:sz="6" w:space="0" w:color="2F2823"/>
            </w:tcBorders>
          </w:tcPr>
          <w:p w14:paraId="19A018B8" w14:textId="31620BBB" w:rsidR="00EE3C0E" w:rsidRPr="00B05FE7" w:rsidRDefault="00E05D40" w:rsidP="00E05D4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80 000,00 zł</w:t>
            </w:r>
          </w:p>
          <w:p w14:paraId="17765052" w14:textId="15E23CF0" w:rsidR="00EE3C0E" w:rsidRDefault="00EE3C0E" w:rsidP="00A65DBC">
            <w:pPr>
              <w:pStyle w:val="TableParagraph"/>
              <w:spacing w:before="3"/>
              <w:jc w:val="center"/>
              <w:rPr>
                <w:sz w:val="13"/>
              </w:rPr>
            </w:pPr>
          </w:p>
        </w:tc>
      </w:tr>
    </w:tbl>
    <w:p w14:paraId="1CA54747" w14:textId="20E71C54" w:rsidR="004B1ECF" w:rsidRDefault="004B1ECF"/>
    <w:p w14:paraId="5D368400" w14:textId="0F72EAC4" w:rsidR="00174B9C" w:rsidRDefault="00174B9C"/>
    <w:p w14:paraId="46A510DC" w14:textId="45848F7A" w:rsidR="00174B9C" w:rsidRDefault="00174B9C"/>
    <w:p w14:paraId="09812712" w14:textId="3AC498A8" w:rsidR="00174B9C" w:rsidRDefault="00174B9C"/>
    <w:p w14:paraId="6F6BEAA9" w14:textId="77777777" w:rsidR="00174B9C" w:rsidRDefault="00174B9C" w:rsidP="00174B9C">
      <w:r>
        <w:t>Z up. Burmistrza</w:t>
      </w:r>
    </w:p>
    <w:p w14:paraId="1A163B00" w14:textId="77777777" w:rsidR="00174B9C" w:rsidRDefault="00174B9C" w:rsidP="00174B9C">
      <w:r>
        <w:t>/-/ mgr Regina Grzelak</w:t>
      </w:r>
    </w:p>
    <w:p w14:paraId="23214AF0" w14:textId="61E22E2A" w:rsidR="00174B9C" w:rsidRDefault="00174B9C" w:rsidP="00174B9C">
      <w:r>
        <w:t>Zastępca Burmistrza Miasta i Gminy Chorzele</w:t>
      </w:r>
    </w:p>
    <w:sectPr w:rsidR="00174B9C">
      <w:pgSz w:w="11910" w:h="16840"/>
      <w:pgMar w:top="760" w:right="118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6E"/>
    <w:rsid w:val="00104BA6"/>
    <w:rsid w:val="00174B9C"/>
    <w:rsid w:val="00285F54"/>
    <w:rsid w:val="003F608F"/>
    <w:rsid w:val="004603F6"/>
    <w:rsid w:val="004B1ECF"/>
    <w:rsid w:val="005D201F"/>
    <w:rsid w:val="00621228"/>
    <w:rsid w:val="00634DAD"/>
    <w:rsid w:val="00955667"/>
    <w:rsid w:val="009E466E"/>
    <w:rsid w:val="00A4184E"/>
    <w:rsid w:val="00A553BB"/>
    <w:rsid w:val="00A554B3"/>
    <w:rsid w:val="00A65DBC"/>
    <w:rsid w:val="00AC3E92"/>
    <w:rsid w:val="00BC0E21"/>
    <w:rsid w:val="00C724A8"/>
    <w:rsid w:val="00D56300"/>
    <w:rsid w:val="00E05D40"/>
    <w:rsid w:val="00E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1B0F"/>
  <w15:docId w15:val="{C6B9B678-7B24-4917-8C6E-0D6B37F0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3"/>
      <w:szCs w:val="23"/>
    </w:rPr>
  </w:style>
  <w:style w:type="paragraph" w:styleId="Tytu">
    <w:name w:val="Title"/>
    <w:basedOn w:val="Normalny"/>
    <w:uiPriority w:val="10"/>
    <w:qFormat/>
    <w:pPr>
      <w:ind w:left="363" w:right="314" w:firstLine="800"/>
      <w:jc w:val="both"/>
    </w:pPr>
    <w:rPr>
      <w:b/>
      <w:bCs/>
      <w:i/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EE3C0E"/>
    <w:rPr>
      <w:rFonts w:ascii="Times New Roman" w:eastAsia="Times New Roman" w:hAnsi="Times New Roman" w:cs="Times New Roman"/>
      <w:sz w:val="23"/>
      <w:szCs w:val="23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Oleksik</dc:creator>
  <cp:lastModifiedBy>Umig_Chorzele</cp:lastModifiedBy>
  <cp:revision>2</cp:revision>
  <cp:lastPrinted>2022-02-23T10:09:00Z</cp:lastPrinted>
  <dcterms:created xsi:type="dcterms:W3CDTF">2022-02-23T12:41:00Z</dcterms:created>
  <dcterms:modified xsi:type="dcterms:W3CDTF">2022-02-23T12:41:00Z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2020-01-15T00:00:00Z</vt:filetime>
  </property>
</Properties>
</file>