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7201D" w:rsidRPr="0097201D" w:rsidRDefault="0097201D" w:rsidP="0097201D">
      <w:pPr>
        <w:rPr>
          <w:rFonts w:ascii="Times New Roman" w:hAnsi="Times New Roman" w:cs="Times New Roman"/>
          <w:b/>
          <w:bCs/>
        </w:rPr>
      </w:pPr>
      <w:r w:rsidRPr="0097201D">
        <w:rPr>
          <w:rFonts w:ascii="Times New Roman" w:hAnsi="Times New Roman" w:cs="Times New Roman"/>
          <w:b/>
          <w:bCs/>
        </w:rPr>
        <w:t>Treść Zarządzenia:</w:t>
      </w:r>
    </w:p>
    <w:p w:rsidR="0097201D" w:rsidRPr="0097201D" w:rsidRDefault="0097201D" w:rsidP="0097201D">
      <w:pPr>
        <w:rPr>
          <w:rFonts w:ascii="Times New Roman" w:hAnsi="Times New Roman" w:cs="Times New Roman"/>
          <w:b/>
          <w:bCs/>
        </w:rPr>
      </w:pPr>
      <w:r w:rsidRPr="0097201D">
        <w:rPr>
          <w:rFonts w:ascii="Times New Roman" w:hAnsi="Times New Roman" w:cs="Times New Roman"/>
          <w:b/>
          <w:bCs/>
        </w:rPr>
        <w:t>Zarządzenie nr 150/2020 Burmistrza Miasta i Gminy Chorzele z dnia 30.09.2020r. w sprawie wprowadzenia Regulaminu korzystania z Punktu Selektywnego Zbierania Odpadów Komunalnych w Chorzelach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Na podstawie art.30 ust.1 ustawy o samorządzie gminnym z dnia 8 marca 1990 roku (tj. Dz.U z 2020r. poz.713) ,art.3 ust.2 pkt 6 ustawy z dnia 13 września 1996 roku o utrzymaniu czystości i porządku w gminach (Dz. U. z 2020r. poz.1439) oraz w związku z uchwałą nr 172/XXV/20 z dnia 13.07.2020r.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 xml:space="preserve"> w sprawie ustalenia szczegółowego sposobu i zakresu świadczenia usług w zakresie odbierania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i zagospodarowania odpadów komunalnych od właścicieli nieruchomości, na których zamieszkują mieszkańcy, zarządzam co następuje: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§1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Wprowadza się „Regulamin korzystania z Punktu Selektywnego Zbierania Odpadów Komunalnych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w Chorzelach” stanowiący załącznik nr 1 do zarządzenia.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§2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Wykonanie zarządzenia powierza się Dyrektorowi Zakładu Gospodarki Komunalnej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i Mieszkaniowej w Chorzelach.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§3</w:t>
      </w:r>
    </w:p>
    <w:p w:rsid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Zarządzenie wchodzi w życie z dniem podjęcia.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bookmarkStart w:id="0" w:name="_GoBack"/>
      <w:bookmarkEnd w:id="0"/>
    </w:p>
    <w:p w:rsidR="0097201D" w:rsidRDefault="0097201D" w:rsidP="0097201D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Podpisano </w:t>
      </w:r>
    </w:p>
    <w:p w:rsidR="0097201D" w:rsidRDefault="0097201D" w:rsidP="0097201D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Burmistrz Miasta i Gminy Chorzele</w:t>
      </w:r>
    </w:p>
    <w:p w:rsidR="0097201D" w:rsidRDefault="0097201D" w:rsidP="0097201D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Beata Szczepankowska</w:t>
      </w:r>
    </w:p>
    <w:p w:rsidR="0097201D" w:rsidRDefault="0097201D" w:rsidP="0097201D">
      <w:pPr>
        <w:jc w:val="center"/>
        <w:rPr>
          <w:rFonts w:ascii="Times New Roman" w:hAnsi="Times New Roman" w:cs="Times New Roman"/>
        </w:rPr>
      </w:pPr>
    </w:p>
    <w:p w:rsidR="0097201D" w:rsidRPr="0097201D" w:rsidRDefault="0097201D" w:rsidP="0097201D">
      <w:pPr>
        <w:jc w:val="center"/>
        <w:rPr>
          <w:rFonts w:ascii="Times New Roman" w:hAnsi="Times New Roman" w:cs="Times New Roman"/>
        </w:rPr>
      </w:pPr>
    </w:p>
    <w:p w:rsidR="0097201D" w:rsidRPr="0097201D" w:rsidRDefault="0097201D" w:rsidP="0097201D">
      <w:pPr>
        <w:rPr>
          <w:rFonts w:ascii="Times New Roman" w:hAnsi="Times New Roman" w:cs="Times New Roman"/>
          <w:b/>
          <w:bCs/>
        </w:rPr>
      </w:pPr>
      <w:r w:rsidRPr="0097201D">
        <w:rPr>
          <w:rFonts w:ascii="Times New Roman" w:hAnsi="Times New Roman" w:cs="Times New Roman"/>
          <w:b/>
          <w:bCs/>
        </w:rPr>
        <w:t>Załącznik nr 1 do Zarządzenia nr 150/2020 Burmistrza Miasta i Gminy Chorzele z dnia 30.09.2020r.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Regulamin korzystania z Punktu Selektywnego Zbierania Odpadów Komunalnych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§ 1. Regulamin określa szczegółowe zasady funkcjonowania Punktu Selektywnego Zbierania Odpadów Komunalnych zwanym dalej PSZOK, znajdującym się w Chorzelach przy ul. Młynarskiej.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§ 2. PSZOK czynny będzie 5 dni w tygodniu tj. od wtorku do soboty w godzinach od 11.00 do 19.00.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§ 3. PSZOK przyjmuje nieodpłatnie selektywnie zebrane odpady komunalne wytworzone na terenie Gminy Chorzele, z przeznaczeniem do przetwarzania lub unieszkodliwiania.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§ 4. Odpady w PSZOK gromadzone są selektywnie, w specjalnie do tego celu przeznaczonych, oznakowanych pojemnikach bądź w wyznaczonych miejscach w sposób bezpieczny dla zdrowia, ludzi i środowiska.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§ 5. Korzystający z PSZOK zobowiązani są do bezwzględnego przestrzegania regulaminu.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§ 6. Na terenie PSZOK dzieci mogą przebywać jedynie pod opieką osoby pełnoletniej.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lastRenderedPageBreak/>
        <w:t>§ 7. W PSZOK nie przyjmuje się odpadów zmieszanych.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§ 8. Przyjęcia odpadów dokonuje pracownik PSZOK.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§ 9. Odpady przy przyjęciu są sprawdzane przez pracownika PSZOK, który wydaje potwierdzenie przyjęcia odpadów.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§ 10. Rodzaje odpadów przyjmowanych w PSZOK: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papier, tworzywa sztuczne, szkło, opakowania wielomateriałowe,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zmieszane odpady opakowaniowe, opakowania z drewna (odpady komunalne ulegające biodegradacji),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bioodpady,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zużyte baterie i akumulatory,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zużyte opony,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odzież i tekstylia inne niż biodegradowalne,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popioły, odpady z czyszczenia kominów,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meble i inne odpady wielkogabarytowe,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odpady budowlane i rozbiórkowe,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zużyty sprzęt elektryczny i elektroniczny (sprzęt elektroniczny powinien być kompletny),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 xml:space="preserve">odpady niebezpieczne (przeterminowane leki, termometry, akumulatory, baterie, farby, lakiery, impregnaty, rozpuszczalniki, odczynniki chemiczne, środki ochrony roślin, tusze, tonery, farby drukarskie, </w:t>
      </w:r>
      <w:proofErr w:type="spellStart"/>
      <w:r w:rsidRPr="0097201D">
        <w:rPr>
          <w:rFonts w:ascii="Times New Roman" w:hAnsi="Times New Roman" w:cs="Times New Roman"/>
        </w:rPr>
        <w:t>cartridge</w:t>
      </w:r>
      <w:proofErr w:type="spellEnd"/>
      <w:r w:rsidRPr="0097201D">
        <w:rPr>
          <w:rFonts w:ascii="Times New Roman" w:hAnsi="Times New Roman" w:cs="Times New Roman"/>
        </w:rPr>
        <w:t>, oleje i tłuszcze zawierające substancje niebezpieczne, opakowania po olejach, farbach, detergentach, środkach ochrony roślin, puszki po farbach, opakowania po aerozolach, lampy fluorescencyjne, żarówki energooszczędne, urządzenia zawierające freony, zużyte urządzenia elektryczne i elektroniczne zawierające niebezpieczne składniki)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odpady niekwalifikujące się do odpadów medycznych powstałych w gospodarstwie domowym w wyniku przyjmowania produktów leczniczych w formie iniekcji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i prowadzenia monitoringu poziomu substancji we krwi, w szczególności igieł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i strzykawek.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metale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§ 11. Obsługujący PSZOK umieszcza w miejscu ogólnie dostępnym tablicę informacyjną, zawierającą dane identyfikacyjne: nazwa, adres i nr telefonu, wykaz rodzajów przyjmowanych odpadów komunalnych oraz dni i godziny pracy PSZOK.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§ 12. Obsługujący PSZOK ma obowiązek przyjmowania odpadów, wymienionych w § 10, dostarczonych przez właścicieli nieruchomości po okazaniu dowodu wpłaty za gospodarowanie odpadami komunalnymi.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§ 13. Obsługujący PSZOK ma prawo odmówić przyjęcia innych niż wymienione w § 10 odpadów oraz nie przyjąć odpadów w przypadku braku dowodu wpłaty.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§ 14. Limity dotyczące odpadów dostarczanych do PSZOK: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lastRenderedPageBreak/>
        <w:t>Odpady budowlane i rozbiórkowe stanowiące odpady komunalne (w tym gruz) niezawierające azbestu oraz innych materiałów niebezpiecznych, powstałe w wyniku prowadzonych samodzielnie przez właścicieli nieruchomości prac remontowych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w budynku mieszkalnym, niewymagających pozwolenia na budowę mogą być dostarczane w ilości 100 kg na rok z danej nieruchomości zamieszkałej,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 xml:space="preserve"> 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50 kg mebli i odpadów wielkogabarytowych na rok z danej nieruchomości zamieszkałej,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 xml:space="preserve"> 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 xml:space="preserve">4 </w:t>
      </w:r>
      <w:proofErr w:type="spellStart"/>
      <w:r w:rsidRPr="0097201D">
        <w:rPr>
          <w:rFonts w:ascii="Times New Roman" w:hAnsi="Times New Roman" w:cs="Times New Roman"/>
        </w:rPr>
        <w:t>szt</w:t>
      </w:r>
      <w:proofErr w:type="spellEnd"/>
      <w:r w:rsidRPr="0097201D">
        <w:rPr>
          <w:rFonts w:ascii="Times New Roman" w:hAnsi="Times New Roman" w:cs="Times New Roman"/>
        </w:rPr>
        <w:t xml:space="preserve"> opon na 1 gospodarstwo domowe w roku kalendarzowym. Opony przyjmowane do PSZOK mogą pochodzić wyłącznie z rowerów, wózków, motorowerów i motocykli oraz samochodów osobowych.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§ 15. Do weryfikacji masy będzie użyta waga będąca na wyposażeniu PSZOK.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§ 16. W PSZOK prowadzony jest rejestr osób dostarczających odpady oraz ewidencja zbieranych i przekazywanych odpadów, który jest weryfikowany z bazą danych Urzędu Miasta i Gminy w Chorzelach.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§ 17. Osoby fizyczne dostarczając odpady do PSZOK, na podstawie ustawy o ochronie danych osobowych wyrażają zgodę na przetwarzanie ich danych osobowych (zakres: imię, nazwisko, adres nieruchomości, z której pochodzą odpady) przez administratora danych, którym jest Burmistrz Miasta i Gminy Chorzele.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§ 18.  Do PSZOK właściciele nieruchomości dostarczają odpady we własnym zakresie i na własny koszt.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§ 19. Na terenie PSZOK zabrania się: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Poruszania się osób postronnych niezwiązanych z wyładunkiem odpadów,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Przebywania osób niepełnoletnich oraz zwierząt poza pojazdem,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Poruszania się po terenie zakładu poza obszarem wyznaczonym na PSZOK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Wchodzenia do kontenerów, w których deponowane są odpady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Używania otwartego ognia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Pozostawiania odpadów w miejscach do tego nieprzeznaczonych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Przywożenia materiałów wybuchowych, łatwopalnych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§ 20. Pozostawienie odpadów poza godzinami i dniami pracy jest zabronione. W przypadku zaistniałej sytuacji pracownik PSZOK ma obowiązek wezwać policję.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§ 21. Każdy zaistniały wypadek na terenie PSZOK należy zgłosić obsłudze PSZOK.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§ 22. Pracownik PSZOK ma prawo odmówić przyjęcia odpadów z działalności gospodarczej oraz nieruchomości niezamieszkałych jak również może odmówić nieodpłatnego przyjęcia odpadów selektywnie zebranych, jeżeli ich skład i ilość wskazują na to, że nie należą one do grupy odpadów komunalnych lub nie są odpadami zebranymi selektywnie.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§ 23. Niniejszy regulamin w każdym czasie może zostać zmieniony przez Burmistrza Miasta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>i Gminy Chorzele.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lastRenderedPageBreak/>
        <w:t>§ 24. Niniejszy regulamin obowiązuje od 01.10.2020r.</w:t>
      </w:r>
    </w:p>
    <w:p w:rsidR="0097201D" w:rsidRPr="0097201D" w:rsidRDefault="0097201D" w:rsidP="0097201D">
      <w:pPr>
        <w:rPr>
          <w:rFonts w:ascii="Times New Roman" w:hAnsi="Times New Roman" w:cs="Times New Roman"/>
        </w:rPr>
      </w:pPr>
      <w:r w:rsidRPr="0097201D">
        <w:rPr>
          <w:rFonts w:ascii="Times New Roman" w:hAnsi="Times New Roman" w:cs="Times New Roman"/>
        </w:rPr>
        <w:t xml:space="preserve"> </w:t>
      </w:r>
    </w:p>
    <w:p w:rsidR="002A4F13" w:rsidRPr="0097201D" w:rsidRDefault="002A4F13" w:rsidP="0097201D">
      <w:pPr>
        <w:rPr>
          <w:rFonts w:ascii="Times New Roman" w:hAnsi="Times New Roman" w:cs="Times New Roman"/>
        </w:rPr>
      </w:pPr>
    </w:p>
    <w:sectPr w:rsidR="002A4F13" w:rsidRPr="009720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201D"/>
    <w:rsid w:val="002A4F13"/>
    <w:rsid w:val="009720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ABCD75"/>
  <w15:chartTrackingRefBased/>
  <w15:docId w15:val="{0BB7AC34-4CBC-434B-A0FF-328F4A78EF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950</Words>
  <Characters>5703</Characters>
  <Application>Microsoft Office Word</Application>
  <DocSecurity>0</DocSecurity>
  <Lines>47</Lines>
  <Paragraphs>13</Paragraphs>
  <ScaleCrop>false</ScaleCrop>
  <Company/>
  <LinksUpToDate>false</LinksUpToDate>
  <CharactersWithSpaces>6640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Purzycka</dc:creator>
  <cp:keywords/>
  <dc:description/>
  <cp:lastModifiedBy>Katarzyna Purzycka</cp:lastModifiedBy>
  <cp:revision>1</cp:revision>
  <dcterms:created xsi:type="dcterms:W3CDTF">2021-03-02T11:01:00Z</dcterms:created>
  <dcterms:modified xsi:type="dcterms:W3CDTF">2021-03-02T11:06:00Z</dcterms:modified>
</cp:coreProperties>
</file>